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913" w:rsidRPr="00A40C07" w:rsidRDefault="00A40C07" w:rsidP="00A40C07">
      <w:pPr>
        <w:spacing w:line="240" w:lineRule="auto"/>
        <w:rPr>
          <w:b/>
          <w:sz w:val="32"/>
          <w:szCs w:val="32"/>
        </w:rPr>
      </w:pPr>
      <w:r w:rsidRPr="00A40C07">
        <w:rPr>
          <w:b/>
          <w:sz w:val="32"/>
          <w:szCs w:val="32"/>
        </w:rPr>
        <w:t xml:space="preserve">Why young people can’t get the jobs they want </w:t>
      </w:r>
      <w:bookmarkStart w:id="0" w:name="_GoBack"/>
      <w:bookmarkEnd w:id="0"/>
    </w:p>
    <w:p w:rsidR="00A40C07" w:rsidRDefault="00F10BDF" w:rsidP="00F10BDF">
      <w:pPr>
        <w:spacing w:line="240" w:lineRule="auto"/>
        <w:rPr>
          <w:b/>
          <w:sz w:val="24"/>
          <w:szCs w:val="24"/>
        </w:rPr>
      </w:pPr>
      <w:r>
        <w:rPr>
          <w:b/>
          <w:sz w:val="24"/>
          <w:szCs w:val="24"/>
        </w:rPr>
        <w:t xml:space="preserve">                                    </w:t>
      </w:r>
      <w:r w:rsidR="00A40C07">
        <w:rPr>
          <w:b/>
          <w:sz w:val="24"/>
          <w:szCs w:val="24"/>
        </w:rPr>
        <w:t xml:space="preserve"> </w:t>
      </w:r>
    </w:p>
    <w:p w:rsidR="0036191E" w:rsidRPr="0036191E" w:rsidRDefault="0036191E" w:rsidP="00F10BDF">
      <w:pPr>
        <w:spacing w:line="240" w:lineRule="auto"/>
        <w:rPr>
          <w:b/>
          <w:sz w:val="24"/>
          <w:szCs w:val="24"/>
        </w:rPr>
      </w:pPr>
      <w:r w:rsidRPr="0036191E">
        <w:rPr>
          <w:b/>
          <w:sz w:val="24"/>
          <w:szCs w:val="24"/>
        </w:rPr>
        <w:t>Martin Allen and Patrick Ainley</w:t>
      </w:r>
    </w:p>
    <w:p w:rsidR="00F42F1C" w:rsidRDefault="00684F66" w:rsidP="00F42F1C">
      <w:pPr>
        <w:pStyle w:val="NormalWeb"/>
        <w:shd w:val="clear" w:color="auto" w:fill="FFFFFF"/>
        <w:spacing w:line="240" w:lineRule="auto"/>
        <w:ind w:left="0" w:right="95"/>
        <w:rPr>
          <w:rFonts w:asciiTheme="minorHAnsi" w:hAnsiTheme="minorHAnsi" w:cstheme="minorHAnsi"/>
          <w:sz w:val="24"/>
          <w:szCs w:val="24"/>
        </w:rPr>
      </w:pPr>
      <w:r w:rsidRPr="00806B04">
        <w:rPr>
          <w:rFonts w:asciiTheme="minorHAnsi" w:hAnsiTheme="minorHAnsi" w:cstheme="minorHAnsi"/>
          <w:sz w:val="24"/>
          <w:szCs w:val="24"/>
        </w:rPr>
        <w:t xml:space="preserve">Youth unemployment </w:t>
      </w:r>
      <w:r w:rsidR="003E195A" w:rsidRPr="00806B04">
        <w:rPr>
          <w:rFonts w:asciiTheme="minorHAnsi" w:hAnsiTheme="minorHAnsi" w:cstheme="minorHAnsi"/>
          <w:sz w:val="24"/>
          <w:szCs w:val="24"/>
        </w:rPr>
        <w:t xml:space="preserve">remains </w:t>
      </w:r>
      <w:r w:rsidRPr="00806B04">
        <w:rPr>
          <w:rFonts w:asciiTheme="minorHAnsi" w:hAnsiTheme="minorHAnsi" w:cstheme="minorHAnsi"/>
          <w:sz w:val="24"/>
          <w:szCs w:val="24"/>
        </w:rPr>
        <w:t xml:space="preserve">alarmingly high and one of the biggest issues </w:t>
      </w:r>
      <w:r w:rsidR="003E195A" w:rsidRPr="00806B04">
        <w:rPr>
          <w:rFonts w:asciiTheme="minorHAnsi" w:hAnsiTheme="minorHAnsi" w:cstheme="minorHAnsi"/>
          <w:sz w:val="24"/>
          <w:szCs w:val="24"/>
        </w:rPr>
        <w:t xml:space="preserve">confronting </w:t>
      </w:r>
      <w:r w:rsidRPr="00806B04">
        <w:rPr>
          <w:rFonts w:asciiTheme="minorHAnsi" w:hAnsiTheme="minorHAnsi" w:cstheme="minorHAnsi"/>
          <w:sz w:val="24"/>
          <w:szCs w:val="24"/>
        </w:rPr>
        <w:t xml:space="preserve">government. </w:t>
      </w:r>
      <w:r w:rsidR="00695AFF" w:rsidRPr="00806B04">
        <w:rPr>
          <w:rFonts w:asciiTheme="minorHAnsi" w:hAnsiTheme="minorHAnsi" w:cstheme="minorHAnsi"/>
          <w:sz w:val="24"/>
          <w:szCs w:val="24"/>
        </w:rPr>
        <w:t xml:space="preserve">Based on </w:t>
      </w:r>
      <w:r w:rsidR="008E7DBA" w:rsidRPr="00806B04">
        <w:rPr>
          <w:rFonts w:asciiTheme="minorHAnsi" w:hAnsiTheme="minorHAnsi" w:cstheme="minorHAnsi"/>
          <w:sz w:val="24"/>
          <w:szCs w:val="24"/>
        </w:rPr>
        <w:t xml:space="preserve">the </w:t>
      </w:r>
      <w:r w:rsidR="000253FB" w:rsidRPr="00806B04">
        <w:rPr>
          <w:rFonts w:asciiTheme="minorHAnsi" w:hAnsiTheme="minorHAnsi" w:cstheme="minorHAnsi"/>
          <w:sz w:val="24"/>
          <w:szCs w:val="24"/>
        </w:rPr>
        <w:t xml:space="preserve">April </w:t>
      </w:r>
      <w:r w:rsidR="00695AFF" w:rsidRPr="00806B04">
        <w:rPr>
          <w:rFonts w:asciiTheme="minorHAnsi" w:hAnsiTheme="minorHAnsi" w:cstheme="minorHAnsi"/>
          <w:sz w:val="24"/>
          <w:szCs w:val="24"/>
        </w:rPr>
        <w:t>O</w:t>
      </w:r>
      <w:r w:rsidR="000253FB" w:rsidRPr="00806B04">
        <w:rPr>
          <w:rFonts w:asciiTheme="minorHAnsi" w:hAnsiTheme="minorHAnsi" w:cstheme="minorHAnsi"/>
          <w:sz w:val="24"/>
          <w:szCs w:val="24"/>
        </w:rPr>
        <w:t xml:space="preserve">ffice for </w:t>
      </w:r>
      <w:r w:rsidR="00695AFF" w:rsidRPr="00806B04">
        <w:rPr>
          <w:rFonts w:asciiTheme="minorHAnsi" w:hAnsiTheme="minorHAnsi" w:cstheme="minorHAnsi"/>
          <w:sz w:val="24"/>
          <w:szCs w:val="24"/>
        </w:rPr>
        <w:t>N</w:t>
      </w:r>
      <w:r w:rsidR="000253FB" w:rsidRPr="00806B04">
        <w:rPr>
          <w:rFonts w:asciiTheme="minorHAnsi" w:hAnsiTheme="minorHAnsi" w:cstheme="minorHAnsi"/>
          <w:sz w:val="24"/>
          <w:szCs w:val="24"/>
        </w:rPr>
        <w:t xml:space="preserve">ational </w:t>
      </w:r>
      <w:r w:rsidR="00695AFF" w:rsidRPr="00806B04">
        <w:rPr>
          <w:rFonts w:asciiTheme="minorHAnsi" w:hAnsiTheme="minorHAnsi" w:cstheme="minorHAnsi"/>
          <w:sz w:val="24"/>
          <w:szCs w:val="24"/>
        </w:rPr>
        <w:t>S</w:t>
      </w:r>
      <w:r w:rsidR="000253FB" w:rsidRPr="00806B04">
        <w:rPr>
          <w:rFonts w:asciiTheme="minorHAnsi" w:hAnsiTheme="minorHAnsi" w:cstheme="minorHAnsi"/>
          <w:sz w:val="24"/>
          <w:szCs w:val="24"/>
        </w:rPr>
        <w:t>tatistics</w:t>
      </w:r>
      <w:r w:rsidR="00695AFF" w:rsidRPr="00806B04">
        <w:rPr>
          <w:rFonts w:asciiTheme="minorHAnsi" w:hAnsiTheme="minorHAnsi" w:cstheme="minorHAnsi"/>
          <w:sz w:val="24"/>
          <w:szCs w:val="24"/>
        </w:rPr>
        <w:t xml:space="preserve"> </w:t>
      </w:r>
      <w:r w:rsidR="008E7DBA" w:rsidRPr="00806B04">
        <w:rPr>
          <w:rFonts w:asciiTheme="minorHAnsi" w:hAnsiTheme="minorHAnsi" w:cstheme="minorHAnsi"/>
          <w:sz w:val="24"/>
          <w:szCs w:val="24"/>
        </w:rPr>
        <w:t xml:space="preserve">figures </w:t>
      </w:r>
      <w:r w:rsidR="00695AFF" w:rsidRPr="00806B04">
        <w:rPr>
          <w:rFonts w:asciiTheme="minorHAnsi" w:hAnsiTheme="minorHAnsi" w:cstheme="minorHAnsi"/>
          <w:sz w:val="24"/>
          <w:szCs w:val="24"/>
        </w:rPr>
        <w:t xml:space="preserve">which cover the period December 2011 to Feb 2012, youth </w:t>
      </w:r>
      <w:r w:rsidR="000253FB" w:rsidRPr="00806B04">
        <w:rPr>
          <w:rFonts w:asciiTheme="minorHAnsi" w:hAnsiTheme="minorHAnsi" w:cstheme="minorHAnsi"/>
          <w:sz w:val="24"/>
          <w:szCs w:val="24"/>
        </w:rPr>
        <w:t xml:space="preserve">joblessness </w:t>
      </w:r>
      <w:r w:rsidR="00695AFF" w:rsidRPr="00806B04">
        <w:rPr>
          <w:rFonts w:asciiTheme="minorHAnsi" w:hAnsiTheme="minorHAnsi" w:cstheme="minorHAnsi"/>
          <w:sz w:val="24"/>
          <w:szCs w:val="24"/>
        </w:rPr>
        <w:t xml:space="preserve">is </w:t>
      </w:r>
      <w:r w:rsidR="005F5876" w:rsidRPr="00806B04">
        <w:rPr>
          <w:rFonts w:asciiTheme="minorHAnsi" w:hAnsiTheme="minorHAnsi" w:cstheme="minorHAnsi"/>
          <w:sz w:val="24"/>
          <w:szCs w:val="24"/>
        </w:rPr>
        <w:t>well</w:t>
      </w:r>
      <w:r w:rsidR="00695AFF" w:rsidRPr="00806B04">
        <w:rPr>
          <w:rFonts w:asciiTheme="minorHAnsi" w:hAnsiTheme="minorHAnsi" w:cstheme="minorHAnsi"/>
          <w:sz w:val="24"/>
          <w:szCs w:val="24"/>
        </w:rPr>
        <w:t xml:space="preserve"> over a million – or 22.2%. T</w:t>
      </w:r>
      <w:r w:rsidR="005F5876" w:rsidRPr="00806B04">
        <w:rPr>
          <w:rFonts w:asciiTheme="minorHAnsi" w:hAnsiTheme="minorHAnsi" w:cstheme="minorHAnsi"/>
          <w:sz w:val="24"/>
          <w:szCs w:val="24"/>
        </w:rPr>
        <w:t xml:space="preserve">hese </w:t>
      </w:r>
      <w:proofErr w:type="gramStart"/>
      <w:r w:rsidR="005F5876" w:rsidRPr="00806B04">
        <w:rPr>
          <w:rFonts w:asciiTheme="minorHAnsi" w:hAnsiTheme="minorHAnsi" w:cstheme="minorHAnsi"/>
          <w:sz w:val="24"/>
          <w:szCs w:val="24"/>
        </w:rPr>
        <w:t>figures</w:t>
      </w:r>
      <w:proofErr w:type="gramEnd"/>
      <w:r w:rsidR="005F5876" w:rsidRPr="00806B04">
        <w:rPr>
          <w:rFonts w:asciiTheme="minorHAnsi" w:hAnsiTheme="minorHAnsi" w:cstheme="minorHAnsi"/>
          <w:sz w:val="24"/>
          <w:szCs w:val="24"/>
        </w:rPr>
        <w:t xml:space="preserve"> include full-time students looking for work</w:t>
      </w:r>
      <w:r w:rsidR="00695AFF" w:rsidRPr="00806B04">
        <w:rPr>
          <w:rFonts w:asciiTheme="minorHAnsi" w:hAnsiTheme="minorHAnsi" w:cstheme="minorHAnsi"/>
          <w:sz w:val="24"/>
          <w:szCs w:val="24"/>
        </w:rPr>
        <w:t xml:space="preserve">. Nevertheless using those </w:t>
      </w:r>
      <w:r w:rsidR="005F5876" w:rsidRPr="00806B04">
        <w:rPr>
          <w:rFonts w:asciiTheme="minorHAnsi" w:hAnsiTheme="minorHAnsi" w:cstheme="minorHAnsi"/>
          <w:sz w:val="24"/>
          <w:szCs w:val="24"/>
        </w:rPr>
        <w:t>‘not in full-time education and training’ as a basis for calculation</w:t>
      </w:r>
      <w:r w:rsidR="003E3E99" w:rsidRPr="00806B04">
        <w:rPr>
          <w:rFonts w:asciiTheme="minorHAnsi" w:hAnsiTheme="minorHAnsi" w:cstheme="minorHAnsi"/>
          <w:sz w:val="24"/>
          <w:szCs w:val="24"/>
        </w:rPr>
        <w:t>,</w:t>
      </w:r>
      <w:r w:rsidR="00695AFF" w:rsidRPr="00806B04">
        <w:rPr>
          <w:rFonts w:asciiTheme="minorHAnsi" w:hAnsiTheme="minorHAnsi" w:cstheme="minorHAnsi"/>
          <w:sz w:val="24"/>
          <w:szCs w:val="24"/>
        </w:rPr>
        <w:t xml:space="preserve"> </w:t>
      </w:r>
      <w:r w:rsidR="005F5876" w:rsidRPr="00806B04">
        <w:rPr>
          <w:rFonts w:asciiTheme="minorHAnsi" w:hAnsiTheme="minorHAnsi" w:cstheme="minorHAnsi"/>
          <w:sz w:val="24"/>
          <w:szCs w:val="24"/>
        </w:rPr>
        <w:t>unemployment</w:t>
      </w:r>
      <w:r w:rsidR="00695AFF" w:rsidRPr="00806B04">
        <w:rPr>
          <w:rFonts w:asciiTheme="minorHAnsi" w:hAnsiTheme="minorHAnsi" w:cstheme="minorHAnsi"/>
          <w:sz w:val="24"/>
          <w:szCs w:val="24"/>
        </w:rPr>
        <w:t xml:space="preserve"> amongst 16-24 years still </w:t>
      </w:r>
      <w:r w:rsidR="00E71FBC" w:rsidRPr="00806B04">
        <w:rPr>
          <w:rFonts w:asciiTheme="minorHAnsi" w:hAnsiTheme="minorHAnsi" w:cstheme="minorHAnsi"/>
          <w:sz w:val="24"/>
          <w:szCs w:val="24"/>
        </w:rPr>
        <w:t>remains</w:t>
      </w:r>
      <w:r w:rsidR="0015133F" w:rsidRPr="00806B04">
        <w:rPr>
          <w:rFonts w:asciiTheme="minorHAnsi" w:hAnsiTheme="minorHAnsi" w:cstheme="minorHAnsi"/>
          <w:sz w:val="24"/>
          <w:szCs w:val="24"/>
        </w:rPr>
        <w:t xml:space="preserve"> at </w:t>
      </w:r>
      <w:r w:rsidR="00695AFF" w:rsidRPr="00806B04">
        <w:rPr>
          <w:rFonts w:asciiTheme="minorHAnsi" w:hAnsiTheme="minorHAnsi" w:cstheme="minorHAnsi"/>
          <w:sz w:val="24"/>
          <w:szCs w:val="24"/>
        </w:rPr>
        <w:t xml:space="preserve">20.5%. </w:t>
      </w:r>
      <w:r w:rsidR="005F5876" w:rsidRPr="00806B04">
        <w:rPr>
          <w:rFonts w:asciiTheme="minorHAnsi" w:hAnsiTheme="minorHAnsi" w:cstheme="minorHAnsi"/>
          <w:sz w:val="24"/>
          <w:szCs w:val="24"/>
        </w:rPr>
        <w:t>In addition</w:t>
      </w:r>
      <w:r w:rsidR="003E3E99" w:rsidRPr="00806B04">
        <w:rPr>
          <w:rFonts w:asciiTheme="minorHAnsi" w:hAnsiTheme="minorHAnsi" w:cstheme="minorHAnsi"/>
          <w:sz w:val="24"/>
          <w:szCs w:val="24"/>
        </w:rPr>
        <w:t>,</w:t>
      </w:r>
      <w:r w:rsidR="005F5876" w:rsidRPr="00806B04">
        <w:rPr>
          <w:rFonts w:asciiTheme="minorHAnsi" w:hAnsiTheme="minorHAnsi" w:cstheme="minorHAnsi"/>
          <w:sz w:val="24"/>
          <w:szCs w:val="24"/>
        </w:rPr>
        <w:t xml:space="preserve"> </w:t>
      </w:r>
      <w:r w:rsidR="00E71FBC" w:rsidRPr="00806B04">
        <w:rPr>
          <w:rFonts w:asciiTheme="minorHAnsi" w:hAnsiTheme="minorHAnsi" w:cstheme="minorHAnsi"/>
          <w:sz w:val="24"/>
          <w:szCs w:val="24"/>
        </w:rPr>
        <w:t xml:space="preserve">approaching </w:t>
      </w:r>
      <w:r w:rsidR="00695AFF" w:rsidRPr="00806B04">
        <w:rPr>
          <w:rFonts w:asciiTheme="minorHAnsi" w:hAnsiTheme="minorHAnsi" w:cstheme="minorHAnsi"/>
          <w:sz w:val="24"/>
          <w:szCs w:val="24"/>
        </w:rPr>
        <w:t>700</w:t>
      </w:r>
      <w:r w:rsidR="003E3E99" w:rsidRPr="00806B04">
        <w:rPr>
          <w:rFonts w:asciiTheme="minorHAnsi" w:hAnsiTheme="minorHAnsi" w:cstheme="minorHAnsi"/>
          <w:sz w:val="24"/>
          <w:szCs w:val="24"/>
        </w:rPr>
        <w:t>,</w:t>
      </w:r>
      <w:r w:rsidR="00695AFF" w:rsidRPr="00806B04">
        <w:rPr>
          <w:rFonts w:asciiTheme="minorHAnsi" w:hAnsiTheme="minorHAnsi" w:cstheme="minorHAnsi"/>
          <w:sz w:val="24"/>
          <w:szCs w:val="24"/>
        </w:rPr>
        <w:t xml:space="preserve">000 </w:t>
      </w:r>
      <w:r w:rsidR="0015133F" w:rsidRPr="00806B04">
        <w:rPr>
          <w:rFonts w:asciiTheme="minorHAnsi" w:hAnsiTheme="minorHAnsi" w:cstheme="minorHAnsi"/>
          <w:sz w:val="24"/>
          <w:szCs w:val="24"/>
        </w:rPr>
        <w:t>young people in</w:t>
      </w:r>
      <w:r w:rsidR="00695AFF" w:rsidRPr="00806B04">
        <w:rPr>
          <w:rFonts w:asciiTheme="minorHAnsi" w:hAnsiTheme="minorHAnsi" w:cstheme="minorHAnsi"/>
          <w:sz w:val="24"/>
          <w:szCs w:val="24"/>
        </w:rPr>
        <w:t xml:space="preserve"> this category </w:t>
      </w:r>
      <w:r w:rsidR="005F5876" w:rsidRPr="00806B04">
        <w:rPr>
          <w:rFonts w:asciiTheme="minorHAnsi" w:hAnsiTheme="minorHAnsi" w:cstheme="minorHAnsi"/>
          <w:sz w:val="24"/>
          <w:szCs w:val="24"/>
        </w:rPr>
        <w:t>are</w:t>
      </w:r>
      <w:r w:rsidR="0036191E" w:rsidRPr="00806B04">
        <w:rPr>
          <w:rFonts w:asciiTheme="minorHAnsi" w:hAnsiTheme="minorHAnsi" w:cstheme="minorHAnsi"/>
          <w:sz w:val="24"/>
          <w:szCs w:val="24"/>
        </w:rPr>
        <w:t xml:space="preserve"> classified as ‘economically in</w:t>
      </w:r>
      <w:r w:rsidR="005F5876" w:rsidRPr="00806B04">
        <w:rPr>
          <w:rFonts w:asciiTheme="minorHAnsi" w:hAnsiTheme="minorHAnsi" w:cstheme="minorHAnsi"/>
          <w:sz w:val="24"/>
          <w:szCs w:val="24"/>
        </w:rPr>
        <w:t>active</w:t>
      </w:r>
      <w:r w:rsidR="003E195A" w:rsidRPr="00806B04">
        <w:rPr>
          <w:rFonts w:asciiTheme="minorHAnsi" w:hAnsiTheme="minorHAnsi" w:cstheme="minorHAnsi"/>
          <w:sz w:val="24"/>
          <w:szCs w:val="24"/>
        </w:rPr>
        <w:t>’</w:t>
      </w:r>
      <w:r w:rsidR="0045796F" w:rsidRPr="00806B04">
        <w:rPr>
          <w:rFonts w:asciiTheme="minorHAnsi" w:hAnsiTheme="minorHAnsi" w:cstheme="minorHAnsi"/>
          <w:sz w:val="24"/>
          <w:szCs w:val="24"/>
        </w:rPr>
        <w:t>.</w:t>
      </w:r>
      <w:r w:rsidR="005F5876" w:rsidRPr="00806B04">
        <w:rPr>
          <w:rFonts w:asciiTheme="minorHAnsi" w:hAnsiTheme="minorHAnsi" w:cstheme="minorHAnsi"/>
          <w:sz w:val="24"/>
          <w:szCs w:val="24"/>
        </w:rPr>
        <w:t xml:space="preserve"> </w:t>
      </w:r>
      <w:r w:rsidR="0045796F" w:rsidRPr="00806B04">
        <w:rPr>
          <w:rFonts w:asciiTheme="minorHAnsi" w:hAnsiTheme="minorHAnsi" w:cstheme="minorHAnsi"/>
          <w:sz w:val="24"/>
          <w:szCs w:val="24"/>
        </w:rPr>
        <w:t>It is</w:t>
      </w:r>
      <w:r w:rsidR="0036191E" w:rsidRPr="00806B04">
        <w:rPr>
          <w:rFonts w:asciiTheme="minorHAnsi" w:hAnsiTheme="minorHAnsi" w:cstheme="minorHAnsi"/>
          <w:sz w:val="24"/>
          <w:szCs w:val="24"/>
        </w:rPr>
        <w:t xml:space="preserve"> no</w:t>
      </w:r>
      <w:r w:rsidR="0045796F" w:rsidRPr="00806B04">
        <w:rPr>
          <w:rFonts w:asciiTheme="minorHAnsi" w:hAnsiTheme="minorHAnsi" w:cstheme="minorHAnsi"/>
          <w:sz w:val="24"/>
          <w:szCs w:val="24"/>
        </w:rPr>
        <w:t>t possible to calculate exactly how many of these have ‘given up’ looking for a jo</w:t>
      </w:r>
      <w:r w:rsidR="003E3E99" w:rsidRPr="00806B04">
        <w:rPr>
          <w:rFonts w:asciiTheme="minorHAnsi" w:hAnsiTheme="minorHAnsi" w:cstheme="minorHAnsi"/>
          <w:sz w:val="24"/>
          <w:szCs w:val="24"/>
        </w:rPr>
        <w:t>b</w:t>
      </w:r>
      <w:r w:rsidR="0045796F" w:rsidRPr="00806B04">
        <w:rPr>
          <w:rFonts w:asciiTheme="minorHAnsi" w:hAnsiTheme="minorHAnsi" w:cstheme="minorHAnsi"/>
          <w:sz w:val="24"/>
          <w:szCs w:val="24"/>
        </w:rPr>
        <w:t xml:space="preserve"> but ONS figures show that 25% of economically inactive people as a whole still ‘want a job’. </w:t>
      </w:r>
      <w:proofErr w:type="gramStart"/>
      <w:r w:rsidR="0036191E" w:rsidRPr="00806B04">
        <w:rPr>
          <w:rFonts w:asciiTheme="minorHAnsi" w:hAnsiTheme="minorHAnsi" w:cstheme="minorHAnsi"/>
          <w:sz w:val="24"/>
          <w:szCs w:val="24"/>
        </w:rPr>
        <w:t xml:space="preserve">Meanwhile, </w:t>
      </w:r>
      <w:r w:rsidR="0045796F" w:rsidRPr="00806B04">
        <w:rPr>
          <w:rFonts w:asciiTheme="minorHAnsi" w:hAnsiTheme="minorHAnsi" w:cstheme="minorHAnsi"/>
          <w:sz w:val="24"/>
          <w:szCs w:val="24"/>
        </w:rPr>
        <w:t xml:space="preserve">Department for </w:t>
      </w:r>
      <w:r w:rsidR="0036191E" w:rsidRPr="00806B04">
        <w:rPr>
          <w:rFonts w:asciiTheme="minorHAnsi" w:hAnsiTheme="minorHAnsi" w:cstheme="minorHAnsi"/>
          <w:sz w:val="24"/>
          <w:szCs w:val="24"/>
        </w:rPr>
        <w:t xml:space="preserve">Education figures on the number </w:t>
      </w:r>
      <w:r w:rsidR="0045796F" w:rsidRPr="00806B04">
        <w:rPr>
          <w:rFonts w:asciiTheme="minorHAnsi" w:hAnsiTheme="minorHAnsi" w:cstheme="minorHAnsi"/>
          <w:sz w:val="24"/>
          <w:szCs w:val="24"/>
        </w:rPr>
        <w:t>of ‘NEETS’ (Not in Employment, Education or Training) also show 1 million 16-24 year olds in this cate</w:t>
      </w:r>
      <w:r w:rsidR="003E3E99" w:rsidRPr="00806B04">
        <w:rPr>
          <w:rFonts w:asciiTheme="minorHAnsi" w:hAnsiTheme="minorHAnsi" w:cstheme="minorHAnsi"/>
          <w:sz w:val="24"/>
          <w:szCs w:val="24"/>
        </w:rPr>
        <w:t>gory.</w:t>
      </w:r>
      <w:proofErr w:type="gramEnd"/>
      <w:r w:rsidR="009557EA">
        <w:rPr>
          <w:rFonts w:asciiTheme="minorHAnsi" w:hAnsiTheme="minorHAnsi" w:cstheme="minorHAnsi"/>
          <w:sz w:val="24"/>
          <w:szCs w:val="24"/>
        </w:rPr>
        <w:t xml:space="preserve"> Y</w:t>
      </w:r>
      <w:r w:rsidR="00806B04" w:rsidRPr="00806B04">
        <w:rPr>
          <w:rFonts w:asciiTheme="minorHAnsi" w:hAnsiTheme="minorHAnsi" w:cstheme="minorHAnsi"/>
          <w:sz w:val="24"/>
          <w:szCs w:val="24"/>
        </w:rPr>
        <w:t xml:space="preserve">outh employment is much more widespread than is widely recognised. It runs through what could be considered to be the ‘working middle’ of society (Ainley and Allen 2010) rather than just being confined to </w:t>
      </w:r>
      <w:proofErr w:type="spellStart"/>
      <w:r w:rsidR="00806B04" w:rsidRPr="00806B04">
        <w:rPr>
          <w:rFonts w:asciiTheme="minorHAnsi" w:hAnsiTheme="minorHAnsi" w:cstheme="minorHAnsi"/>
          <w:sz w:val="24"/>
          <w:szCs w:val="24"/>
        </w:rPr>
        <w:t>hardcore</w:t>
      </w:r>
      <w:proofErr w:type="spellEnd"/>
      <w:r w:rsidR="00806B04" w:rsidRPr="00806B04">
        <w:rPr>
          <w:rFonts w:asciiTheme="minorHAnsi" w:hAnsiTheme="minorHAnsi" w:cstheme="minorHAnsi"/>
          <w:sz w:val="24"/>
          <w:szCs w:val="24"/>
        </w:rPr>
        <w:t xml:space="preserve"> NEETs. As will be made clear also, the crisis is as much about ‘underemployment’ as it is about straightforward joblessness – though, of course, this should never be underestimated.</w:t>
      </w:r>
    </w:p>
    <w:p w:rsidR="00CA2B4D" w:rsidRPr="00F42F1C" w:rsidRDefault="00792EBB" w:rsidP="00F42F1C">
      <w:pPr>
        <w:pStyle w:val="NormalWeb"/>
        <w:shd w:val="clear" w:color="auto" w:fill="FFFFFF"/>
        <w:spacing w:line="240" w:lineRule="auto"/>
        <w:ind w:left="0" w:right="95"/>
        <w:rPr>
          <w:rFonts w:asciiTheme="minorHAnsi" w:hAnsiTheme="minorHAnsi" w:cstheme="minorHAnsi"/>
          <w:sz w:val="24"/>
          <w:szCs w:val="24"/>
        </w:rPr>
      </w:pPr>
      <w:r w:rsidRPr="00F42F1C">
        <w:rPr>
          <w:rFonts w:asciiTheme="minorHAnsi" w:hAnsiTheme="minorHAnsi" w:cstheme="minorHAnsi"/>
          <w:sz w:val="24"/>
          <w:szCs w:val="24"/>
        </w:rPr>
        <w:t>Elsewhere in Europe,</w:t>
      </w:r>
      <w:r w:rsidR="00C259D6" w:rsidRPr="00F42F1C">
        <w:rPr>
          <w:rFonts w:asciiTheme="minorHAnsi" w:hAnsiTheme="minorHAnsi" w:cstheme="minorHAnsi"/>
          <w:sz w:val="24"/>
          <w:szCs w:val="24"/>
        </w:rPr>
        <w:t xml:space="preserve"> </w:t>
      </w:r>
      <w:r w:rsidR="00695AFF" w:rsidRPr="00F42F1C">
        <w:rPr>
          <w:rFonts w:asciiTheme="minorHAnsi" w:hAnsiTheme="minorHAnsi" w:cstheme="minorHAnsi"/>
          <w:sz w:val="24"/>
          <w:szCs w:val="24"/>
        </w:rPr>
        <w:t>Spain and Greece have rates</w:t>
      </w:r>
      <w:r w:rsidR="005F5876" w:rsidRPr="00F42F1C">
        <w:rPr>
          <w:rFonts w:asciiTheme="minorHAnsi" w:hAnsiTheme="minorHAnsi" w:cstheme="minorHAnsi"/>
          <w:sz w:val="24"/>
          <w:szCs w:val="24"/>
        </w:rPr>
        <w:t xml:space="preserve"> </w:t>
      </w:r>
      <w:r w:rsidR="0015133F" w:rsidRPr="00F42F1C">
        <w:rPr>
          <w:rFonts w:asciiTheme="minorHAnsi" w:hAnsiTheme="minorHAnsi" w:cstheme="minorHAnsi"/>
          <w:sz w:val="24"/>
          <w:szCs w:val="24"/>
        </w:rPr>
        <w:t>of over 40%</w:t>
      </w:r>
      <w:r w:rsidR="00695AFF" w:rsidRPr="00F42F1C">
        <w:rPr>
          <w:rFonts w:asciiTheme="minorHAnsi" w:hAnsiTheme="minorHAnsi" w:cstheme="minorHAnsi"/>
          <w:sz w:val="24"/>
          <w:szCs w:val="24"/>
        </w:rPr>
        <w:t xml:space="preserve"> </w:t>
      </w:r>
      <w:r w:rsidR="00C259D6" w:rsidRPr="00F42F1C">
        <w:rPr>
          <w:rFonts w:asciiTheme="minorHAnsi" w:hAnsiTheme="minorHAnsi" w:cstheme="minorHAnsi"/>
          <w:sz w:val="24"/>
          <w:szCs w:val="24"/>
        </w:rPr>
        <w:t>with the EU average ar</w:t>
      </w:r>
      <w:r w:rsidR="00E10B93" w:rsidRPr="00F42F1C">
        <w:rPr>
          <w:rFonts w:asciiTheme="minorHAnsi" w:hAnsiTheme="minorHAnsi" w:cstheme="minorHAnsi"/>
          <w:sz w:val="24"/>
          <w:szCs w:val="24"/>
        </w:rPr>
        <w:t xml:space="preserve">ound 23% – </w:t>
      </w:r>
      <w:r w:rsidR="006C353E" w:rsidRPr="00F42F1C">
        <w:rPr>
          <w:rFonts w:asciiTheme="minorHAnsi" w:hAnsiTheme="minorHAnsi" w:cstheme="minorHAnsi"/>
          <w:sz w:val="24"/>
          <w:szCs w:val="24"/>
        </w:rPr>
        <w:t xml:space="preserve">only Germany, </w:t>
      </w:r>
      <w:r w:rsidR="00C259D6" w:rsidRPr="00F42F1C">
        <w:rPr>
          <w:rFonts w:asciiTheme="minorHAnsi" w:hAnsiTheme="minorHAnsi" w:cstheme="minorHAnsi"/>
          <w:sz w:val="24"/>
          <w:szCs w:val="24"/>
        </w:rPr>
        <w:t>Austria</w:t>
      </w:r>
      <w:r w:rsidR="003E195A" w:rsidRPr="00F42F1C">
        <w:rPr>
          <w:rFonts w:asciiTheme="minorHAnsi" w:hAnsiTheme="minorHAnsi" w:cstheme="minorHAnsi"/>
          <w:sz w:val="24"/>
          <w:szCs w:val="24"/>
        </w:rPr>
        <w:t>, Scandinavia</w:t>
      </w:r>
      <w:r w:rsidR="00C259D6" w:rsidRPr="00F42F1C">
        <w:rPr>
          <w:rFonts w:asciiTheme="minorHAnsi" w:hAnsiTheme="minorHAnsi" w:cstheme="minorHAnsi"/>
          <w:sz w:val="24"/>
          <w:szCs w:val="24"/>
        </w:rPr>
        <w:t xml:space="preserve"> </w:t>
      </w:r>
      <w:r w:rsidR="006C353E" w:rsidRPr="00F42F1C">
        <w:rPr>
          <w:rFonts w:asciiTheme="minorHAnsi" w:hAnsiTheme="minorHAnsi" w:cstheme="minorHAnsi"/>
          <w:sz w:val="24"/>
          <w:szCs w:val="24"/>
        </w:rPr>
        <w:t>and</w:t>
      </w:r>
      <w:r w:rsidR="00F42F1C">
        <w:rPr>
          <w:rFonts w:asciiTheme="minorHAnsi" w:hAnsiTheme="minorHAnsi" w:cstheme="minorHAnsi"/>
          <w:sz w:val="24"/>
          <w:szCs w:val="24"/>
        </w:rPr>
        <w:t xml:space="preserve"> Holland</w:t>
      </w:r>
      <w:r w:rsidR="006C353E" w:rsidRPr="00F42F1C">
        <w:rPr>
          <w:rFonts w:asciiTheme="minorHAnsi" w:hAnsiTheme="minorHAnsi" w:cstheme="minorHAnsi"/>
          <w:sz w:val="24"/>
          <w:szCs w:val="24"/>
        </w:rPr>
        <w:t xml:space="preserve"> </w:t>
      </w:r>
      <w:r w:rsidR="00F42F1C">
        <w:rPr>
          <w:rFonts w:asciiTheme="minorHAnsi" w:hAnsiTheme="minorHAnsi" w:cstheme="minorHAnsi"/>
          <w:sz w:val="24"/>
          <w:szCs w:val="24"/>
        </w:rPr>
        <w:t>register</w:t>
      </w:r>
      <w:r w:rsidRPr="00F42F1C">
        <w:rPr>
          <w:rFonts w:asciiTheme="minorHAnsi" w:hAnsiTheme="minorHAnsi" w:cstheme="minorHAnsi"/>
          <w:sz w:val="24"/>
          <w:szCs w:val="24"/>
        </w:rPr>
        <w:t xml:space="preserve"> below one </w:t>
      </w:r>
      <w:r w:rsidR="003E3E99" w:rsidRPr="00F42F1C">
        <w:rPr>
          <w:rFonts w:asciiTheme="minorHAnsi" w:hAnsiTheme="minorHAnsi" w:cstheme="minorHAnsi"/>
          <w:sz w:val="24"/>
          <w:szCs w:val="24"/>
        </w:rPr>
        <w:t xml:space="preserve">in </w:t>
      </w:r>
      <w:r w:rsidRPr="00F42F1C">
        <w:rPr>
          <w:rFonts w:asciiTheme="minorHAnsi" w:hAnsiTheme="minorHAnsi" w:cstheme="minorHAnsi"/>
          <w:sz w:val="24"/>
          <w:szCs w:val="24"/>
        </w:rPr>
        <w:t>ten</w:t>
      </w:r>
      <w:r w:rsidR="003E3E99" w:rsidRPr="00F42F1C">
        <w:rPr>
          <w:rFonts w:asciiTheme="minorHAnsi" w:hAnsiTheme="minorHAnsi" w:cstheme="minorHAnsi"/>
          <w:sz w:val="24"/>
          <w:szCs w:val="24"/>
        </w:rPr>
        <w:t>.</w:t>
      </w:r>
      <w:r w:rsidR="006C353E" w:rsidRPr="00F42F1C">
        <w:rPr>
          <w:rFonts w:asciiTheme="minorHAnsi" w:hAnsiTheme="minorHAnsi" w:cstheme="minorHAnsi"/>
          <w:sz w:val="24"/>
          <w:szCs w:val="24"/>
        </w:rPr>
        <w:t xml:space="preserve"> </w:t>
      </w:r>
      <w:r w:rsidR="00F42F1C" w:rsidRPr="00F42F1C">
        <w:rPr>
          <w:rFonts w:asciiTheme="minorHAnsi" w:hAnsiTheme="minorHAnsi" w:cstheme="minorHAnsi"/>
          <w:sz w:val="24"/>
          <w:szCs w:val="24"/>
        </w:rPr>
        <w:t>Worldwide, t</w:t>
      </w:r>
      <w:r w:rsidR="006C353E" w:rsidRPr="00F42F1C">
        <w:rPr>
          <w:rFonts w:asciiTheme="minorHAnsi" w:hAnsiTheme="minorHAnsi" w:cstheme="minorHAnsi"/>
          <w:sz w:val="24"/>
          <w:szCs w:val="24"/>
        </w:rPr>
        <w:t xml:space="preserve">he International Labour </w:t>
      </w:r>
      <w:r w:rsidR="00C259D6" w:rsidRPr="00F42F1C">
        <w:rPr>
          <w:rFonts w:asciiTheme="minorHAnsi" w:hAnsiTheme="minorHAnsi" w:cstheme="minorHAnsi"/>
          <w:sz w:val="24"/>
          <w:szCs w:val="24"/>
        </w:rPr>
        <w:t>Organisation estimated 75 million young people out of work</w:t>
      </w:r>
      <w:r w:rsidR="00F42F1C">
        <w:rPr>
          <w:rFonts w:asciiTheme="minorHAnsi" w:hAnsiTheme="minorHAnsi" w:cstheme="minorHAnsi"/>
          <w:sz w:val="24"/>
          <w:szCs w:val="24"/>
        </w:rPr>
        <w:t xml:space="preserve"> at the end of 2010</w:t>
      </w:r>
      <w:r w:rsidR="00F42F1C" w:rsidRPr="00F42F1C">
        <w:rPr>
          <w:rFonts w:asciiTheme="minorHAnsi" w:hAnsiTheme="minorHAnsi" w:cstheme="minorHAnsi"/>
          <w:sz w:val="24"/>
          <w:szCs w:val="24"/>
        </w:rPr>
        <w:t>, a global average of 12.7%</w:t>
      </w:r>
      <w:r w:rsidR="00C259D6" w:rsidRPr="00F42F1C">
        <w:rPr>
          <w:rFonts w:asciiTheme="minorHAnsi" w:hAnsiTheme="minorHAnsi" w:cstheme="minorHAnsi"/>
          <w:sz w:val="24"/>
          <w:szCs w:val="24"/>
        </w:rPr>
        <w:t>. Significantly</w:t>
      </w:r>
      <w:r w:rsidR="003E3E99" w:rsidRPr="00F42F1C">
        <w:rPr>
          <w:rFonts w:asciiTheme="minorHAnsi" w:hAnsiTheme="minorHAnsi" w:cstheme="minorHAnsi"/>
          <w:sz w:val="24"/>
          <w:szCs w:val="24"/>
        </w:rPr>
        <w:t>, t</w:t>
      </w:r>
      <w:r w:rsidR="00C259D6" w:rsidRPr="00F42F1C">
        <w:rPr>
          <w:rFonts w:asciiTheme="minorHAnsi" w:hAnsiTheme="minorHAnsi" w:cstheme="minorHAnsi"/>
          <w:sz w:val="24"/>
          <w:szCs w:val="24"/>
        </w:rPr>
        <w:t xml:space="preserve">he ILO reports large increases in unemployment in developed countries and that more young people than ever are now ‘hiding’ – temporarily dropping out of the labour market, hoping </w:t>
      </w:r>
      <w:r w:rsidR="0070532D" w:rsidRPr="00F42F1C">
        <w:rPr>
          <w:rFonts w:asciiTheme="minorHAnsi" w:hAnsiTheme="minorHAnsi" w:cstheme="minorHAnsi"/>
          <w:sz w:val="24"/>
          <w:szCs w:val="24"/>
        </w:rPr>
        <w:t xml:space="preserve">prospects will improve in </w:t>
      </w:r>
      <w:r w:rsidR="00E71FBC" w:rsidRPr="00F42F1C">
        <w:rPr>
          <w:rFonts w:asciiTheme="minorHAnsi" w:hAnsiTheme="minorHAnsi" w:cstheme="minorHAnsi"/>
          <w:sz w:val="24"/>
          <w:szCs w:val="24"/>
        </w:rPr>
        <w:t>the future (</w:t>
      </w:r>
      <w:hyperlink r:id="rId7" w:history="1">
        <w:r w:rsidR="00F42F1C" w:rsidRPr="00F42F1C">
          <w:rPr>
            <w:rStyle w:val="Hyperlink"/>
            <w:rFonts w:asciiTheme="minorHAnsi" w:hAnsiTheme="minorHAnsi" w:cstheme="minorHAnsi"/>
            <w:sz w:val="24"/>
            <w:szCs w:val="24"/>
          </w:rPr>
          <w:t>www.ilo.org.publns</w:t>
        </w:r>
      </w:hyperlink>
      <w:r w:rsidR="00E71FBC" w:rsidRPr="00F42F1C">
        <w:rPr>
          <w:rFonts w:asciiTheme="minorHAnsi" w:hAnsiTheme="minorHAnsi" w:cstheme="minorHAnsi"/>
          <w:sz w:val="24"/>
          <w:szCs w:val="24"/>
        </w:rPr>
        <w:t>)</w:t>
      </w:r>
      <w:r w:rsidR="00693736" w:rsidRPr="00F42F1C">
        <w:rPr>
          <w:rFonts w:asciiTheme="minorHAnsi" w:hAnsiTheme="minorHAnsi" w:cstheme="minorHAnsi"/>
          <w:sz w:val="24"/>
          <w:szCs w:val="24"/>
        </w:rPr>
        <w:t>.</w:t>
      </w:r>
      <w:r w:rsidR="003E195A" w:rsidRPr="00F42F1C">
        <w:rPr>
          <w:rFonts w:asciiTheme="minorHAnsi" w:hAnsiTheme="minorHAnsi" w:cstheme="minorHAnsi"/>
          <w:sz w:val="24"/>
          <w:szCs w:val="24"/>
        </w:rPr>
        <w:t xml:space="preserve"> </w:t>
      </w:r>
      <w:r w:rsidR="00CA2B4D" w:rsidRPr="00F42F1C">
        <w:rPr>
          <w:rFonts w:asciiTheme="minorHAnsi" w:hAnsiTheme="minorHAnsi" w:cstheme="minorHAnsi"/>
          <w:sz w:val="24"/>
          <w:szCs w:val="24"/>
        </w:rPr>
        <w:t xml:space="preserve">The ILO </w:t>
      </w:r>
      <w:r w:rsidR="00F42F1C" w:rsidRPr="00F42F1C">
        <w:rPr>
          <w:rFonts w:asciiTheme="minorHAnsi" w:hAnsiTheme="minorHAnsi" w:cstheme="minorHAnsi"/>
          <w:sz w:val="24"/>
          <w:szCs w:val="24"/>
        </w:rPr>
        <w:t xml:space="preserve">warned </w:t>
      </w:r>
      <w:r w:rsidR="00CA2B4D" w:rsidRPr="00F42F1C">
        <w:rPr>
          <w:rFonts w:asciiTheme="minorHAnsi" w:hAnsiTheme="minorHAnsi" w:cstheme="minorHAnsi"/>
          <w:sz w:val="24"/>
          <w:szCs w:val="24"/>
        </w:rPr>
        <w:t>that in nearly half of countries examined, the risk of ‘social unrest’ was rising because of growing anger about t</w:t>
      </w:r>
      <w:r w:rsidR="003E195A" w:rsidRPr="00F42F1C">
        <w:rPr>
          <w:rFonts w:asciiTheme="minorHAnsi" w:hAnsiTheme="minorHAnsi" w:cstheme="minorHAnsi"/>
          <w:sz w:val="24"/>
          <w:szCs w:val="24"/>
        </w:rPr>
        <w:t>he lack of jobs. Unemployment i</w:t>
      </w:r>
      <w:r w:rsidR="00CA2B4D" w:rsidRPr="00F42F1C">
        <w:rPr>
          <w:rFonts w:asciiTheme="minorHAnsi" w:hAnsiTheme="minorHAnsi" w:cstheme="minorHAnsi"/>
          <w:sz w:val="24"/>
          <w:szCs w:val="24"/>
        </w:rPr>
        <w:t>s widely recognised as a key factor behind</w:t>
      </w:r>
      <w:r w:rsidR="00F42F1C" w:rsidRPr="00F42F1C">
        <w:rPr>
          <w:rFonts w:asciiTheme="minorHAnsi" w:hAnsiTheme="minorHAnsi" w:cstheme="minorHAnsi"/>
          <w:sz w:val="24"/>
          <w:szCs w:val="24"/>
        </w:rPr>
        <w:t xml:space="preserve"> England’s</w:t>
      </w:r>
      <w:r w:rsidR="00CA2B4D" w:rsidRPr="00F42F1C">
        <w:rPr>
          <w:rFonts w:asciiTheme="minorHAnsi" w:hAnsiTheme="minorHAnsi" w:cstheme="minorHAnsi"/>
          <w:sz w:val="24"/>
          <w:szCs w:val="24"/>
        </w:rPr>
        <w:t xml:space="preserve"> August 2011 riots, while Paul Mason p</w:t>
      </w:r>
      <w:r w:rsidR="00F42F1C" w:rsidRPr="00F42F1C">
        <w:rPr>
          <w:rFonts w:asciiTheme="minorHAnsi" w:hAnsiTheme="minorHAnsi" w:cstheme="minorHAnsi"/>
          <w:sz w:val="24"/>
          <w:szCs w:val="24"/>
        </w:rPr>
        <w:t>oints to</w:t>
      </w:r>
      <w:r w:rsidR="00CA2B4D" w:rsidRPr="00F42F1C">
        <w:rPr>
          <w:rFonts w:asciiTheme="minorHAnsi" w:hAnsiTheme="minorHAnsi" w:cstheme="minorHAnsi"/>
          <w:sz w:val="24"/>
          <w:szCs w:val="24"/>
        </w:rPr>
        <w:t xml:space="preserve"> ‘graduates with no future’ </w:t>
      </w:r>
      <w:r w:rsidR="00F42F1C" w:rsidRPr="00F42F1C">
        <w:rPr>
          <w:rFonts w:asciiTheme="minorHAnsi" w:hAnsiTheme="minorHAnsi" w:cstheme="minorHAnsi"/>
          <w:sz w:val="24"/>
          <w:szCs w:val="24"/>
        </w:rPr>
        <w:t xml:space="preserve">as </w:t>
      </w:r>
      <w:r w:rsidR="00CA2B4D" w:rsidRPr="00F42F1C">
        <w:rPr>
          <w:rFonts w:asciiTheme="minorHAnsi" w:hAnsiTheme="minorHAnsi" w:cstheme="minorHAnsi"/>
          <w:sz w:val="24"/>
          <w:szCs w:val="24"/>
        </w:rPr>
        <w:t xml:space="preserve">catalysts </w:t>
      </w:r>
      <w:r w:rsidR="003E195A" w:rsidRPr="00F42F1C">
        <w:rPr>
          <w:rFonts w:asciiTheme="minorHAnsi" w:hAnsiTheme="minorHAnsi" w:cstheme="minorHAnsi"/>
          <w:sz w:val="24"/>
          <w:szCs w:val="24"/>
        </w:rPr>
        <w:t xml:space="preserve">of </w:t>
      </w:r>
      <w:r w:rsidR="00CA2B4D" w:rsidRPr="00F42F1C">
        <w:rPr>
          <w:rFonts w:asciiTheme="minorHAnsi" w:hAnsiTheme="minorHAnsi" w:cstheme="minorHAnsi"/>
          <w:sz w:val="24"/>
          <w:szCs w:val="24"/>
        </w:rPr>
        <w:t>the uprisings in</w:t>
      </w:r>
      <w:r w:rsidR="0036191E" w:rsidRPr="00F42F1C">
        <w:rPr>
          <w:rFonts w:asciiTheme="minorHAnsi" w:hAnsiTheme="minorHAnsi" w:cstheme="minorHAnsi"/>
          <w:sz w:val="24"/>
          <w:szCs w:val="24"/>
        </w:rPr>
        <w:t xml:space="preserve"> Egypt and other Arab countries (Mason 2012)</w:t>
      </w:r>
      <w:r w:rsidR="00E61084" w:rsidRPr="00F42F1C">
        <w:rPr>
          <w:rFonts w:asciiTheme="minorHAnsi" w:hAnsiTheme="minorHAnsi" w:cstheme="minorHAnsi"/>
          <w:sz w:val="24"/>
          <w:szCs w:val="24"/>
        </w:rPr>
        <w:t>.</w:t>
      </w:r>
    </w:p>
    <w:p w:rsidR="00C712E3" w:rsidRPr="00A9112A" w:rsidRDefault="00806B04" w:rsidP="00806B04">
      <w:pPr>
        <w:pStyle w:val="Heading5"/>
        <w:ind w:right="237"/>
        <w:rPr>
          <w:rFonts w:asciiTheme="minorHAnsi" w:hAnsiTheme="minorHAnsi"/>
          <w:b w:val="0"/>
          <w:sz w:val="24"/>
          <w:szCs w:val="24"/>
        </w:rPr>
      </w:pPr>
      <w:r>
        <w:rPr>
          <w:rFonts w:asciiTheme="minorHAnsi" w:hAnsiTheme="minorHAnsi"/>
          <w:b w:val="0"/>
          <w:sz w:val="24"/>
          <w:szCs w:val="24"/>
        </w:rPr>
        <w:t>In the UK</w:t>
      </w:r>
      <w:r w:rsidR="00F42F1C">
        <w:rPr>
          <w:rFonts w:asciiTheme="minorHAnsi" w:hAnsiTheme="minorHAnsi"/>
          <w:b w:val="0"/>
          <w:sz w:val="24"/>
          <w:szCs w:val="24"/>
        </w:rPr>
        <w:t>,</w:t>
      </w:r>
      <w:r w:rsidR="00C712E3" w:rsidRPr="00A9112A">
        <w:rPr>
          <w:rFonts w:asciiTheme="minorHAnsi" w:hAnsiTheme="minorHAnsi"/>
          <w:b w:val="0"/>
          <w:sz w:val="24"/>
          <w:szCs w:val="24"/>
        </w:rPr>
        <w:t xml:space="preserve"> youth unemployment exhibits clear gender and geographical dimensions with a TUC investigation showing that the unemployment rate for women between 18-24 has almost doubled in certain areas since 2008 – increasing from 5% to 14% in the South West, for instance (</w:t>
      </w:r>
      <w:r w:rsidR="00C712E3" w:rsidRPr="00A9112A">
        <w:rPr>
          <w:rFonts w:asciiTheme="minorHAnsi" w:hAnsiTheme="minorHAnsi"/>
          <w:b w:val="0"/>
          <w:i/>
          <w:iCs/>
          <w:sz w:val="24"/>
          <w:szCs w:val="24"/>
        </w:rPr>
        <w:t>Observer</w:t>
      </w:r>
      <w:r w:rsidR="00C712E3" w:rsidRPr="00A9112A">
        <w:rPr>
          <w:rFonts w:asciiTheme="minorHAnsi" w:hAnsiTheme="minorHAnsi"/>
          <w:b w:val="0"/>
          <w:sz w:val="24"/>
          <w:szCs w:val="24"/>
        </w:rPr>
        <w:t xml:space="preserve"> 13/02/11). With women disproportionately employed in local public sector jobs, a GMB survey of the proposed cuts in 193 councils showed three times as many women </w:t>
      </w:r>
      <w:r w:rsidR="003E195A">
        <w:rPr>
          <w:rFonts w:asciiTheme="minorHAnsi" w:hAnsiTheme="minorHAnsi"/>
          <w:b w:val="0"/>
          <w:sz w:val="24"/>
          <w:szCs w:val="24"/>
        </w:rPr>
        <w:t xml:space="preserve">as men </w:t>
      </w:r>
      <w:r w:rsidR="00C712E3" w:rsidRPr="00A9112A">
        <w:rPr>
          <w:rFonts w:asciiTheme="minorHAnsi" w:hAnsiTheme="minorHAnsi"/>
          <w:b w:val="0"/>
          <w:sz w:val="24"/>
          <w:szCs w:val="24"/>
        </w:rPr>
        <w:t xml:space="preserve">were likely to lose their jobs. </w:t>
      </w:r>
      <w:r w:rsidR="00C712E3" w:rsidRPr="00A9112A">
        <w:rPr>
          <w:rFonts w:asciiTheme="minorHAnsi" w:hAnsiTheme="minorHAnsi"/>
          <w:b w:val="0"/>
          <w:color w:val="000000"/>
          <w:sz w:val="24"/>
          <w:szCs w:val="24"/>
          <w:lang w:eastAsia="en-US"/>
        </w:rPr>
        <w:t>ONS figur</w:t>
      </w:r>
      <w:r w:rsidR="003E195A">
        <w:rPr>
          <w:rFonts w:asciiTheme="minorHAnsi" w:hAnsiTheme="minorHAnsi"/>
          <w:b w:val="0"/>
          <w:color w:val="000000"/>
          <w:sz w:val="24"/>
          <w:szCs w:val="24"/>
          <w:lang w:eastAsia="en-US"/>
        </w:rPr>
        <w:t>es for the last quarter of 2011</w:t>
      </w:r>
      <w:r w:rsidR="00C712E3" w:rsidRPr="00A9112A">
        <w:rPr>
          <w:rFonts w:asciiTheme="minorHAnsi" w:hAnsiTheme="minorHAnsi"/>
          <w:b w:val="0"/>
          <w:color w:val="000000"/>
          <w:sz w:val="24"/>
          <w:szCs w:val="24"/>
          <w:lang w:eastAsia="en-US"/>
        </w:rPr>
        <w:t xml:space="preserve"> also showed the number of female claimants of Jobseekers Allowance at its highest</w:t>
      </w:r>
      <w:r w:rsidR="00F42F1C">
        <w:rPr>
          <w:rFonts w:asciiTheme="minorHAnsi" w:hAnsiTheme="minorHAnsi"/>
          <w:b w:val="0"/>
          <w:color w:val="000000"/>
          <w:sz w:val="24"/>
          <w:szCs w:val="24"/>
          <w:lang w:eastAsia="en-US"/>
        </w:rPr>
        <w:t xml:space="preserve"> recorded</w:t>
      </w:r>
      <w:r w:rsidR="00C712E3" w:rsidRPr="00A9112A">
        <w:rPr>
          <w:rFonts w:asciiTheme="minorHAnsi" w:hAnsiTheme="minorHAnsi"/>
          <w:b w:val="0"/>
          <w:color w:val="000000"/>
          <w:sz w:val="24"/>
          <w:szCs w:val="24"/>
          <w:lang w:eastAsia="en-US"/>
        </w:rPr>
        <w:t>, approaching 532,000.</w:t>
      </w:r>
    </w:p>
    <w:p w:rsidR="00C712E3" w:rsidRPr="00E61084" w:rsidRDefault="00C712E3" w:rsidP="00806B04">
      <w:pPr>
        <w:pStyle w:val="NormalWeb"/>
        <w:shd w:val="clear" w:color="auto" w:fill="FFFFFF"/>
        <w:spacing w:line="240" w:lineRule="auto"/>
        <w:ind w:left="0" w:right="237"/>
        <w:rPr>
          <w:rFonts w:asciiTheme="minorHAnsi" w:hAnsiTheme="minorHAnsi" w:cs="Times New Roman"/>
          <w:color w:val="000000"/>
          <w:sz w:val="24"/>
          <w:szCs w:val="24"/>
          <w:lang w:eastAsia="en-US"/>
        </w:rPr>
      </w:pPr>
      <w:r w:rsidRPr="00A9112A">
        <w:rPr>
          <w:rFonts w:asciiTheme="minorHAnsi" w:hAnsiTheme="minorHAnsi" w:cs="Times New Roman"/>
          <w:color w:val="000000"/>
          <w:sz w:val="24"/>
          <w:szCs w:val="24"/>
          <w:lang w:eastAsia="en-US"/>
        </w:rPr>
        <w:t>TUC data shows that many of the urban areas where the 2011 riots took place</w:t>
      </w:r>
      <w:r w:rsidR="00E61084">
        <w:rPr>
          <w:rFonts w:asciiTheme="minorHAnsi" w:hAnsiTheme="minorHAnsi" w:cs="Times New Roman"/>
          <w:color w:val="000000"/>
          <w:sz w:val="24"/>
          <w:szCs w:val="24"/>
          <w:lang w:eastAsia="en-US"/>
        </w:rPr>
        <w:t>,</w:t>
      </w:r>
      <w:r w:rsidRPr="00A9112A">
        <w:rPr>
          <w:rFonts w:asciiTheme="minorHAnsi" w:hAnsiTheme="minorHAnsi" w:cs="Times New Roman"/>
          <w:color w:val="000000"/>
          <w:sz w:val="24"/>
          <w:szCs w:val="24"/>
          <w:lang w:eastAsia="en-US"/>
        </w:rPr>
        <w:t xml:space="preserve"> had particularly high levels of unemployment amongst 16-24 year olds – for example, Hackney 34%, Croydon 25.9%, Ealing 24.9%, Wolverhampton 32.7%, Nottingham 27.6% </w:t>
      </w:r>
      <w:r w:rsidR="00E61084">
        <w:rPr>
          <w:rFonts w:asciiTheme="minorHAnsi" w:hAnsiTheme="minorHAnsi" w:cs="Times New Roman"/>
          <w:color w:val="000000"/>
          <w:sz w:val="24"/>
          <w:szCs w:val="24"/>
          <w:lang w:eastAsia="en-US"/>
        </w:rPr>
        <w:t>Manchester 22.8%</w:t>
      </w:r>
      <w:r w:rsidRPr="00A9112A">
        <w:rPr>
          <w:rFonts w:asciiTheme="minorHAnsi" w:hAnsiTheme="minorHAnsi" w:cs="Times New Roman"/>
          <w:color w:val="000000"/>
          <w:sz w:val="24"/>
          <w:szCs w:val="24"/>
          <w:lang w:eastAsia="en-US"/>
        </w:rPr>
        <w:t xml:space="preserve"> (</w:t>
      </w:r>
      <w:hyperlink r:id="rId8" w:history="1">
        <w:r w:rsidRPr="00A9112A">
          <w:rPr>
            <w:rStyle w:val="Hyperlink"/>
            <w:rFonts w:asciiTheme="minorHAnsi" w:hAnsiTheme="minorHAnsi"/>
            <w:sz w:val="24"/>
            <w:szCs w:val="24"/>
            <w:lang w:eastAsia="en-US"/>
          </w:rPr>
          <w:t>www.tuc.org.uk/tucfiles/80/respondingtotheriots.pdf</w:t>
        </w:r>
      </w:hyperlink>
      <w:r w:rsidRPr="00A9112A">
        <w:rPr>
          <w:rFonts w:asciiTheme="minorHAnsi" w:hAnsiTheme="minorHAnsi" w:cs="Times New Roman"/>
          <w:color w:val="000000"/>
          <w:sz w:val="24"/>
          <w:szCs w:val="24"/>
          <w:lang w:eastAsia="en-US"/>
        </w:rPr>
        <w:t>)</w:t>
      </w:r>
      <w:r w:rsidR="00E61084">
        <w:rPr>
          <w:rFonts w:asciiTheme="minorHAnsi" w:hAnsiTheme="minorHAnsi" w:cs="Times New Roman"/>
          <w:color w:val="000000"/>
          <w:sz w:val="24"/>
          <w:szCs w:val="24"/>
          <w:lang w:eastAsia="en-US"/>
        </w:rPr>
        <w:t>.</w:t>
      </w:r>
      <w:r w:rsidRPr="00A9112A">
        <w:rPr>
          <w:rFonts w:asciiTheme="minorHAnsi" w:hAnsiTheme="minorHAnsi" w:cs="Times New Roman"/>
          <w:color w:val="000000"/>
          <w:sz w:val="24"/>
          <w:szCs w:val="24"/>
          <w:lang w:eastAsia="en-US"/>
        </w:rPr>
        <w:t xml:space="preserve"> </w:t>
      </w:r>
      <w:r w:rsidRPr="00A9112A">
        <w:rPr>
          <w:rFonts w:asciiTheme="minorHAnsi" w:hAnsiTheme="minorHAnsi" w:cs="Times New Roman"/>
          <w:i/>
          <w:color w:val="000000"/>
          <w:sz w:val="24"/>
          <w:szCs w:val="24"/>
          <w:lang w:eastAsia="en-US"/>
        </w:rPr>
        <w:t>The Guardian</w:t>
      </w:r>
      <w:r w:rsidRPr="00A9112A">
        <w:rPr>
          <w:rFonts w:asciiTheme="minorHAnsi" w:hAnsiTheme="minorHAnsi" w:cs="Times New Roman"/>
          <w:color w:val="000000"/>
          <w:sz w:val="24"/>
          <w:szCs w:val="24"/>
          <w:lang w:eastAsia="en-US"/>
        </w:rPr>
        <w:t xml:space="preserve"> (17/11/11) reported that over 13% of 16-24 year olds in Hartlepool were claiming </w:t>
      </w:r>
      <w:r w:rsidRPr="00A9112A">
        <w:rPr>
          <w:rFonts w:asciiTheme="minorHAnsi" w:hAnsiTheme="minorHAnsi" w:cs="Times New Roman"/>
          <w:color w:val="000000"/>
          <w:sz w:val="24"/>
          <w:szCs w:val="24"/>
          <w:lang w:eastAsia="en-US"/>
        </w:rPr>
        <w:lastRenderedPageBreak/>
        <w:t xml:space="preserve">Jobseekers Allowance, 12.9% in Sandwell (10% in Birmingham as a whole), 10.5% in Doncaster and 10.3% in the London Borough of Waltham Forest, though </w:t>
      </w:r>
      <w:r w:rsidRPr="00A9112A">
        <w:rPr>
          <w:rFonts w:asciiTheme="minorHAnsi" w:hAnsiTheme="minorHAnsi" w:cs="Times New Roman"/>
          <w:sz w:val="24"/>
          <w:szCs w:val="24"/>
        </w:rPr>
        <w:t>‘claimant count’ totals for unemployment are generally only about 60% of the wider Labour Force Survey</w:t>
      </w:r>
      <w:r w:rsidR="003E195A">
        <w:rPr>
          <w:rFonts w:asciiTheme="minorHAnsi" w:hAnsiTheme="minorHAnsi" w:cs="Times New Roman"/>
          <w:sz w:val="24"/>
          <w:szCs w:val="24"/>
        </w:rPr>
        <w:t xml:space="preserve"> total</w:t>
      </w:r>
      <w:r w:rsidRPr="00A9112A">
        <w:rPr>
          <w:rFonts w:asciiTheme="minorHAnsi" w:hAnsiTheme="minorHAnsi" w:cs="Times New Roman"/>
          <w:sz w:val="24"/>
          <w:szCs w:val="24"/>
        </w:rPr>
        <w:t>. This compared with 2.1% in Winchester and 2.4% in West Sussex. Though the extent of youth joblessness in the better off south should not be downplayed – Hastings recorded a figure of 8.8%.</w:t>
      </w:r>
    </w:p>
    <w:p w:rsidR="00F13F20" w:rsidRPr="00A9112A" w:rsidRDefault="00F13F20" w:rsidP="00806B04">
      <w:pPr>
        <w:pStyle w:val="NormalWeb"/>
        <w:shd w:val="clear" w:color="auto" w:fill="FFFFFF"/>
        <w:spacing w:line="240" w:lineRule="auto"/>
        <w:ind w:left="0"/>
        <w:rPr>
          <w:rFonts w:asciiTheme="minorHAnsi" w:hAnsiTheme="minorHAnsi"/>
          <w:b/>
          <w:sz w:val="24"/>
          <w:szCs w:val="24"/>
        </w:rPr>
      </w:pPr>
      <w:r w:rsidRPr="00A9112A">
        <w:rPr>
          <w:rFonts w:asciiTheme="minorHAnsi" w:hAnsiTheme="minorHAnsi"/>
          <w:b/>
          <w:sz w:val="24"/>
          <w:szCs w:val="24"/>
        </w:rPr>
        <w:t>Young people</w:t>
      </w:r>
      <w:r w:rsidR="002545D2">
        <w:rPr>
          <w:rFonts w:asciiTheme="minorHAnsi" w:hAnsiTheme="minorHAnsi"/>
          <w:b/>
          <w:sz w:val="24"/>
          <w:szCs w:val="24"/>
        </w:rPr>
        <w:t xml:space="preserve"> – </w:t>
      </w:r>
      <w:r w:rsidRPr="00A9112A">
        <w:rPr>
          <w:rFonts w:asciiTheme="minorHAnsi" w:hAnsiTheme="minorHAnsi"/>
          <w:b/>
          <w:sz w:val="24"/>
          <w:szCs w:val="24"/>
        </w:rPr>
        <w:t>overqualified and underemployed</w:t>
      </w:r>
    </w:p>
    <w:p w:rsidR="00D77CAD" w:rsidRPr="00A9112A" w:rsidRDefault="000253FB" w:rsidP="00806B04">
      <w:pPr>
        <w:pStyle w:val="NormalWeb"/>
        <w:shd w:val="clear" w:color="auto" w:fill="FFFFFF"/>
        <w:spacing w:line="240" w:lineRule="auto"/>
        <w:ind w:left="0"/>
        <w:rPr>
          <w:rFonts w:asciiTheme="minorHAnsi" w:hAnsiTheme="minorHAnsi"/>
          <w:sz w:val="24"/>
          <w:szCs w:val="24"/>
        </w:rPr>
      </w:pPr>
      <w:r w:rsidRPr="00A9112A">
        <w:rPr>
          <w:rFonts w:asciiTheme="minorHAnsi" w:hAnsiTheme="minorHAnsi"/>
          <w:sz w:val="24"/>
          <w:szCs w:val="24"/>
        </w:rPr>
        <w:t>E</w:t>
      </w:r>
      <w:r w:rsidR="0015133F" w:rsidRPr="00A9112A">
        <w:rPr>
          <w:rFonts w:asciiTheme="minorHAnsi" w:hAnsiTheme="minorHAnsi"/>
          <w:sz w:val="24"/>
          <w:szCs w:val="24"/>
        </w:rPr>
        <w:t xml:space="preserve">mployer </w:t>
      </w:r>
      <w:r w:rsidR="00CE1652" w:rsidRPr="00A9112A">
        <w:rPr>
          <w:rFonts w:asciiTheme="minorHAnsi" w:hAnsiTheme="minorHAnsi"/>
          <w:sz w:val="24"/>
          <w:szCs w:val="24"/>
        </w:rPr>
        <w:t>representatives continue</w:t>
      </w:r>
      <w:r w:rsidR="007C621B" w:rsidRPr="00A9112A">
        <w:rPr>
          <w:rFonts w:asciiTheme="minorHAnsi" w:hAnsiTheme="minorHAnsi"/>
          <w:sz w:val="24"/>
          <w:szCs w:val="24"/>
        </w:rPr>
        <w:t>, as always,</w:t>
      </w:r>
      <w:r w:rsidR="00CE1652" w:rsidRPr="00A9112A">
        <w:rPr>
          <w:rFonts w:asciiTheme="minorHAnsi" w:hAnsiTheme="minorHAnsi"/>
          <w:sz w:val="24"/>
          <w:szCs w:val="24"/>
        </w:rPr>
        <w:t xml:space="preserve"> to</w:t>
      </w:r>
      <w:r w:rsidR="0050408D">
        <w:rPr>
          <w:rFonts w:asciiTheme="minorHAnsi" w:hAnsiTheme="minorHAnsi"/>
          <w:sz w:val="24"/>
          <w:szCs w:val="24"/>
        </w:rPr>
        <w:t xml:space="preserve"> moan </w:t>
      </w:r>
      <w:r w:rsidR="00CE1652" w:rsidRPr="00A9112A">
        <w:rPr>
          <w:rFonts w:asciiTheme="minorHAnsi" w:hAnsiTheme="minorHAnsi"/>
          <w:sz w:val="24"/>
          <w:szCs w:val="24"/>
        </w:rPr>
        <w:t xml:space="preserve">about </w:t>
      </w:r>
      <w:r w:rsidR="0015133F" w:rsidRPr="00A9112A">
        <w:rPr>
          <w:rFonts w:asciiTheme="minorHAnsi" w:hAnsiTheme="minorHAnsi"/>
          <w:sz w:val="24"/>
          <w:szCs w:val="24"/>
        </w:rPr>
        <w:t xml:space="preserve">young people lacking </w:t>
      </w:r>
      <w:r w:rsidR="00F77BAF" w:rsidRPr="00A9112A">
        <w:rPr>
          <w:rFonts w:asciiTheme="minorHAnsi" w:hAnsiTheme="minorHAnsi"/>
          <w:sz w:val="24"/>
          <w:szCs w:val="24"/>
        </w:rPr>
        <w:t xml:space="preserve">necessary skills and </w:t>
      </w:r>
      <w:r w:rsidR="007C621B" w:rsidRPr="00A9112A">
        <w:rPr>
          <w:rFonts w:asciiTheme="minorHAnsi" w:hAnsiTheme="minorHAnsi"/>
          <w:sz w:val="24"/>
          <w:szCs w:val="24"/>
        </w:rPr>
        <w:t>‘</w:t>
      </w:r>
      <w:r w:rsidR="00F77BAF" w:rsidRPr="00A9112A">
        <w:rPr>
          <w:rFonts w:asciiTheme="minorHAnsi" w:hAnsiTheme="minorHAnsi"/>
          <w:sz w:val="24"/>
          <w:szCs w:val="24"/>
        </w:rPr>
        <w:t>aptitudes</w:t>
      </w:r>
      <w:r w:rsidR="007C621B" w:rsidRPr="00A9112A">
        <w:rPr>
          <w:rFonts w:asciiTheme="minorHAnsi" w:hAnsiTheme="minorHAnsi"/>
          <w:sz w:val="24"/>
          <w:szCs w:val="24"/>
        </w:rPr>
        <w:t>’</w:t>
      </w:r>
      <w:r w:rsidR="007E6C60">
        <w:rPr>
          <w:rFonts w:asciiTheme="minorHAnsi" w:hAnsiTheme="minorHAnsi"/>
          <w:sz w:val="24"/>
          <w:szCs w:val="24"/>
        </w:rPr>
        <w:t>, whilst simultaneously automating and outsourcing to deskill work. Y</w:t>
      </w:r>
      <w:r w:rsidR="00FF663C" w:rsidRPr="00A9112A">
        <w:rPr>
          <w:rFonts w:asciiTheme="minorHAnsi" w:hAnsiTheme="minorHAnsi"/>
          <w:sz w:val="24"/>
          <w:szCs w:val="24"/>
        </w:rPr>
        <w:t>et</w:t>
      </w:r>
      <w:r w:rsidR="00F77BAF" w:rsidRPr="00A9112A">
        <w:rPr>
          <w:rFonts w:asciiTheme="minorHAnsi" w:hAnsiTheme="minorHAnsi"/>
          <w:sz w:val="24"/>
          <w:szCs w:val="24"/>
        </w:rPr>
        <w:t xml:space="preserve"> </w:t>
      </w:r>
      <w:r w:rsidR="0015133F" w:rsidRPr="00A9112A">
        <w:rPr>
          <w:rFonts w:asciiTheme="minorHAnsi" w:hAnsiTheme="minorHAnsi"/>
          <w:sz w:val="24"/>
          <w:szCs w:val="24"/>
        </w:rPr>
        <w:t>the</w:t>
      </w:r>
      <w:r w:rsidR="00FF663C" w:rsidRPr="00A9112A">
        <w:rPr>
          <w:rFonts w:asciiTheme="minorHAnsi" w:hAnsiTheme="minorHAnsi"/>
          <w:sz w:val="24"/>
          <w:szCs w:val="24"/>
        </w:rPr>
        <w:t xml:space="preserve"> current </w:t>
      </w:r>
      <w:proofErr w:type="gramStart"/>
      <w:r w:rsidR="00677900" w:rsidRPr="00A9112A">
        <w:rPr>
          <w:rFonts w:asciiTheme="minorHAnsi" w:hAnsiTheme="minorHAnsi"/>
          <w:sz w:val="24"/>
          <w:szCs w:val="24"/>
        </w:rPr>
        <w:t xml:space="preserve">cohort </w:t>
      </w:r>
      <w:r w:rsidR="00677900">
        <w:rPr>
          <w:rFonts w:asciiTheme="minorHAnsi" w:hAnsiTheme="minorHAnsi"/>
          <w:sz w:val="24"/>
          <w:szCs w:val="24"/>
        </w:rPr>
        <w:t>of</w:t>
      </w:r>
      <w:r w:rsidR="00FF663C" w:rsidRPr="00A9112A">
        <w:rPr>
          <w:rFonts w:asciiTheme="minorHAnsi" w:hAnsiTheme="minorHAnsi"/>
          <w:sz w:val="24"/>
          <w:szCs w:val="24"/>
        </w:rPr>
        <w:t xml:space="preserve"> young people are</w:t>
      </w:r>
      <w:proofErr w:type="gramEnd"/>
      <w:r w:rsidR="0015133F" w:rsidRPr="00A9112A">
        <w:rPr>
          <w:rFonts w:asciiTheme="minorHAnsi" w:hAnsiTheme="minorHAnsi"/>
          <w:sz w:val="24"/>
          <w:szCs w:val="24"/>
        </w:rPr>
        <w:t xml:space="preserve"> </w:t>
      </w:r>
      <w:r w:rsidR="00F77BAF" w:rsidRPr="00A9112A">
        <w:rPr>
          <w:rFonts w:asciiTheme="minorHAnsi" w:hAnsiTheme="minorHAnsi"/>
          <w:sz w:val="24"/>
          <w:szCs w:val="24"/>
        </w:rPr>
        <w:t>the most highly educated generation</w:t>
      </w:r>
      <w:r w:rsidR="001E7F28">
        <w:rPr>
          <w:rFonts w:asciiTheme="minorHAnsi" w:hAnsiTheme="minorHAnsi"/>
          <w:sz w:val="24"/>
          <w:szCs w:val="24"/>
        </w:rPr>
        <w:t xml:space="preserve"> ever</w:t>
      </w:r>
      <w:r w:rsidR="00FF663C" w:rsidRPr="00A9112A">
        <w:rPr>
          <w:rFonts w:asciiTheme="minorHAnsi" w:hAnsiTheme="minorHAnsi"/>
          <w:sz w:val="24"/>
          <w:szCs w:val="24"/>
        </w:rPr>
        <w:t>.</w:t>
      </w:r>
      <w:r w:rsidR="00F77BAF" w:rsidRPr="00A9112A">
        <w:rPr>
          <w:rFonts w:asciiTheme="minorHAnsi" w:hAnsiTheme="minorHAnsi"/>
          <w:sz w:val="24"/>
          <w:szCs w:val="24"/>
        </w:rPr>
        <w:t xml:space="preserve"> </w:t>
      </w:r>
      <w:r w:rsidR="00CA2B4D" w:rsidRPr="00A9112A">
        <w:rPr>
          <w:rFonts w:asciiTheme="minorHAnsi" w:hAnsiTheme="minorHAnsi"/>
          <w:sz w:val="24"/>
          <w:szCs w:val="24"/>
        </w:rPr>
        <w:t>A feature of the current rise in youth unemployment has been the n</w:t>
      </w:r>
      <w:r w:rsidR="00D77CAD" w:rsidRPr="00A9112A">
        <w:rPr>
          <w:rFonts w:asciiTheme="minorHAnsi" w:hAnsiTheme="minorHAnsi"/>
          <w:sz w:val="24"/>
          <w:szCs w:val="24"/>
        </w:rPr>
        <w:t>umber of graduates out of work – the Higher Education Careers Serv</w:t>
      </w:r>
      <w:r w:rsidR="007E6C60">
        <w:rPr>
          <w:rFonts w:asciiTheme="minorHAnsi" w:hAnsiTheme="minorHAnsi"/>
          <w:sz w:val="24"/>
          <w:szCs w:val="24"/>
        </w:rPr>
        <w:t>ice Unit reported almost one in ten</w:t>
      </w:r>
      <w:r w:rsidR="00D77CAD" w:rsidRPr="00A9112A">
        <w:rPr>
          <w:rFonts w:asciiTheme="minorHAnsi" w:hAnsiTheme="minorHAnsi"/>
          <w:sz w:val="24"/>
          <w:szCs w:val="24"/>
        </w:rPr>
        <w:t xml:space="preserve"> still </w:t>
      </w:r>
      <w:r w:rsidR="001E7F28">
        <w:rPr>
          <w:rFonts w:asciiTheme="minorHAnsi" w:hAnsiTheme="minorHAnsi"/>
          <w:sz w:val="24"/>
          <w:szCs w:val="24"/>
        </w:rPr>
        <w:t xml:space="preserve">unemployed </w:t>
      </w:r>
      <w:r w:rsidR="00D77CAD" w:rsidRPr="00A9112A">
        <w:rPr>
          <w:rFonts w:asciiTheme="minorHAnsi" w:hAnsiTheme="minorHAnsi"/>
          <w:sz w:val="24"/>
          <w:szCs w:val="24"/>
        </w:rPr>
        <w:t xml:space="preserve">six months after </w:t>
      </w:r>
      <w:r w:rsidR="001E7F28">
        <w:rPr>
          <w:rFonts w:asciiTheme="minorHAnsi" w:hAnsiTheme="minorHAnsi"/>
          <w:sz w:val="24"/>
          <w:szCs w:val="24"/>
        </w:rPr>
        <w:t xml:space="preserve">graduating </w:t>
      </w:r>
      <w:r w:rsidR="00D77CAD" w:rsidRPr="00A9112A">
        <w:rPr>
          <w:rFonts w:asciiTheme="minorHAnsi" w:hAnsiTheme="minorHAnsi"/>
          <w:sz w:val="24"/>
          <w:szCs w:val="24"/>
        </w:rPr>
        <w:t>(</w:t>
      </w:r>
      <w:hyperlink r:id="rId9" w:history="1">
        <w:r w:rsidR="00D77CAD" w:rsidRPr="00A9112A">
          <w:rPr>
            <w:rStyle w:val="Hyperlink"/>
            <w:rFonts w:asciiTheme="minorHAnsi" w:hAnsiTheme="minorHAnsi"/>
            <w:sz w:val="24"/>
            <w:szCs w:val="24"/>
          </w:rPr>
          <w:t>www.hecsu.ac.uk</w:t>
        </w:r>
      </w:hyperlink>
      <w:r w:rsidR="00D77CAD" w:rsidRPr="00A9112A">
        <w:rPr>
          <w:rFonts w:asciiTheme="minorHAnsi" w:hAnsiTheme="minorHAnsi"/>
          <w:sz w:val="24"/>
          <w:szCs w:val="24"/>
        </w:rPr>
        <w:t>). The survey found particularly high rates amongst supposedly more ‘vocational’ areas like ICT (16.3%) and accountancy (12.5%).</w:t>
      </w:r>
      <w:r w:rsidR="003043C6" w:rsidRPr="00A9112A">
        <w:rPr>
          <w:rFonts w:asciiTheme="minorHAnsi" w:hAnsiTheme="minorHAnsi"/>
          <w:sz w:val="24"/>
          <w:szCs w:val="24"/>
        </w:rPr>
        <w:t xml:space="preserve"> The Association of Graduate Recruiters 2011 report estimated there were </w:t>
      </w:r>
      <w:r w:rsidR="00E61084">
        <w:rPr>
          <w:rFonts w:asciiTheme="minorHAnsi" w:hAnsiTheme="minorHAnsi"/>
          <w:sz w:val="24"/>
          <w:szCs w:val="24"/>
        </w:rPr>
        <w:t xml:space="preserve">now </w:t>
      </w:r>
      <w:r w:rsidR="003043C6" w:rsidRPr="00A9112A">
        <w:rPr>
          <w:rFonts w:asciiTheme="minorHAnsi" w:hAnsiTheme="minorHAnsi"/>
          <w:sz w:val="24"/>
          <w:szCs w:val="24"/>
        </w:rPr>
        <w:t xml:space="preserve">83 applicants for </w:t>
      </w:r>
      <w:r w:rsidR="007E6C60">
        <w:rPr>
          <w:rFonts w:asciiTheme="minorHAnsi" w:hAnsiTheme="minorHAnsi"/>
          <w:sz w:val="24"/>
          <w:szCs w:val="24"/>
        </w:rPr>
        <w:t xml:space="preserve">each </w:t>
      </w:r>
      <w:r w:rsidR="001E7F28">
        <w:rPr>
          <w:rFonts w:asciiTheme="minorHAnsi" w:hAnsiTheme="minorHAnsi"/>
          <w:sz w:val="24"/>
          <w:szCs w:val="24"/>
        </w:rPr>
        <w:t xml:space="preserve">‘top graduate’ </w:t>
      </w:r>
      <w:r w:rsidR="003043C6" w:rsidRPr="00A9112A">
        <w:rPr>
          <w:rFonts w:asciiTheme="minorHAnsi" w:hAnsiTheme="minorHAnsi"/>
          <w:sz w:val="24"/>
          <w:szCs w:val="24"/>
        </w:rPr>
        <w:t>post (</w:t>
      </w:r>
      <w:hyperlink r:id="rId10" w:history="1">
        <w:r w:rsidR="003043C6" w:rsidRPr="00A9112A">
          <w:rPr>
            <w:rStyle w:val="Hyperlink"/>
            <w:rFonts w:asciiTheme="minorHAnsi" w:hAnsiTheme="minorHAnsi"/>
            <w:sz w:val="24"/>
            <w:szCs w:val="24"/>
          </w:rPr>
          <w:t>www.agr.org.uk</w:t>
        </w:r>
      </w:hyperlink>
      <w:r w:rsidR="002545D2">
        <w:rPr>
          <w:rFonts w:asciiTheme="minorHAnsi" w:hAnsiTheme="minorHAnsi"/>
          <w:sz w:val="24"/>
          <w:szCs w:val="24"/>
        </w:rPr>
        <w:t>).</w:t>
      </w:r>
    </w:p>
    <w:p w:rsidR="00F60628" w:rsidRPr="00A9112A" w:rsidRDefault="00E61084" w:rsidP="00806B04">
      <w:pPr>
        <w:pStyle w:val="Heading5"/>
        <w:ind w:right="237"/>
        <w:rPr>
          <w:rFonts w:asciiTheme="minorHAnsi" w:hAnsiTheme="minorHAnsi"/>
          <w:b w:val="0"/>
          <w:sz w:val="24"/>
          <w:szCs w:val="24"/>
        </w:rPr>
      </w:pPr>
      <w:r>
        <w:rPr>
          <w:rFonts w:asciiTheme="minorHAnsi" w:hAnsiTheme="minorHAnsi"/>
          <w:b w:val="0"/>
          <w:sz w:val="24"/>
          <w:szCs w:val="24"/>
        </w:rPr>
        <w:t>As significant</w:t>
      </w:r>
      <w:r w:rsidR="00D77CAD" w:rsidRPr="00A9112A">
        <w:rPr>
          <w:rFonts w:asciiTheme="minorHAnsi" w:hAnsiTheme="minorHAnsi"/>
          <w:b w:val="0"/>
          <w:sz w:val="24"/>
          <w:szCs w:val="24"/>
        </w:rPr>
        <w:t xml:space="preserve">, </w:t>
      </w:r>
      <w:r w:rsidR="002545D2">
        <w:rPr>
          <w:rFonts w:asciiTheme="minorHAnsi" w:hAnsiTheme="minorHAnsi"/>
          <w:b w:val="0"/>
          <w:sz w:val="24"/>
          <w:szCs w:val="24"/>
        </w:rPr>
        <w:t>e</w:t>
      </w:r>
      <w:r w:rsidR="003043C6" w:rsidRPr="00A9112A">
        <w:rPr>
          <w:rFonts w:asciiTheme="minorHAnsi" w:hAnsiTheme="minorHAnsi"/>
          <w:b w:val="0"/>
          <w:sz w:val="24"/>
          <w:szCs w:val="24"/>
        </w:rPr>
        <w:t xml:space="preserve">ven before the recession, </w:t>
      </w:r>
      <w:r w:rsidR="003043C6" w:rsidRPr="00A9112A">
        <w:rPr>
          <w:rFonts w:asciiTheme="minorHAnsi" w:hAnsiTheme="minorHAnsi"/>
          <w:b w:val="0"/>
          <w:i/>
          <w:iCs/>
          <w:sz w:val="24"/>
          <w:szCs w:val="24"/>
        </w:rPr>
        <w:t>The Financial Times</w:t>
      </w:r>
      <w:r>
        <w:rPr>
          <w:rFonts w:asciiTheme="minorHAnsi" w:hAnsiTheme="minorHAnsi"/>
          <w:b w:val="0"/>
          <w:sz w:val="24"/>
          <w:szCs w:val="24"/>
        </w:rPr>
        <w:t xml:space="preserve"> (11/08/08)</w:t>
      </w:r>
      <w:r w:rsidR="003043C6" w:rsidRPr="00A9112A">
        <w:rPr>
          <w:rFonts w:asciiTheme="minorHAnsi" w:hAnsiTheme="minorHAnsi"/>
          <w:b w:val="0"/>
          <w:sz w:val="24"/>
          <w:szCs w:val="24"/>
        </w:rPr>
        <w:t xml:space="preserve"> reported</w:t>
      </w:r>
      <w:r w:rsidR="003043C6" w:rsidRPr="00A9112A">
        <w:rPr>
          <w:rFonts w:asciiTheme="minorHAnsi" w:hAnsiTheme="minorHAnsi"/>
          <w:sz w:val="24"/>
          <w:szCs w:val="24"/>
        </w:rPr>
        <w:t xml:space="preserve"> </w:t>
      </w:r>
      <w:r w:rsidR="003043C6" w:rsidRPr="00A9112A">
        <w:rPr>
          <w:rFonts w:asciiTheme="minorHAnsi" w:hAnsiTheme="minorHAnsi"/>
          <w:b w:val="0"/>
          <w:sz w:val="24"/>
          <w:szCs w:val="24"/>
        </w:rPr>
        <w:t xml:space="preserve">one in three graduates not in ‘graduate jobs’ with </w:t>
      </w:r>
      <w:r w:rsidR="002545D2">
        <w:rPr>
          <w:rFonts w:asciiTheme="minorHAnsi" w:hAnsiTheme="minorHAnsi"/>
          <w:b w:val="0"/>
          <w:sz w:val="24"/>
          <w:szCs w:val="24"/>
        </w:rPr>
        <w:t>six</w:t>
      </w:r>
      <w:r w:rsidR="003043C6" w:rsidRPr="00A9112A">
        <w:rPr>
          <w:rFonts w:asciiTheme="minorHAnsi" w:hAnsiTheme="minorHAnsi"/>
          <w:b w:val="0"/>
          <w:sz w:val="24"/>
          <w:szCs w:val="24"/>
        </w:rPr>
        <w:t xml:space="preserve"> out of </w:t>
      </w:r>
      <w:r w:rsidR="002545D2">
        <w:rPr>
          <w:rFonts w:asciiTheme="minorHAnsi" w:hAnsiTheme="minorHAnsi"/>
          <w:b w:val="0"/>
          <w:sz w:val="24"/>
          <w:szCs w:val="24"/>
        </w:rPr>
        <w:t>ten</w:t>
      </w:r>
      <w:r w:rsidR="003043C6" w:rsidRPr="00A9112A">
        <w:rPr>
          <w:rFonts w:asciiTheme="minorHAnsi" w:hAnsiTheme="minorHAnsi"/>
          <w:b w:val="0"/>
          <w:sz w:val="24"/>
          <w:szCs w:val="24"/>
        </w:rPr>
        <w:t xml:space="preserve"> art and design graduates overqualified for the posts they held.</w:t>
      </w:r>
      <w:r w:rsidR="003043C6" w:rsidRPr="00A9112A">
        <w:rPr>
          <w:rFonts w:asciiTheme="minorHAnsi" w:hAnsiTheme="minorHAnsi"/>
          <w:sz w:val="24"/>
          <w:szCs w:val="24"/>
        </w:rPr>
        <w:t xml:space="preserve"> </w:t>
      </w:r>
      <w:r w:rsidR="003043C6" w:rsidRPr="00A9112A">
        <w:rPr>
          <w:rFonts w:asciiTheme="minorHAnsi" w:hAnsiTheme="minorHAnsi"/>
          <w:b w:val="0"/>
          <w:sz w:val="24"/>
          <w:szCs w:val="24"/>
        </w:rPr>
        <w:t>Other data, based on a breakdown of the employment destinations of 2009 graduates,</w:t>
      </w:r>
      <w:r w:rsidR="003043C6" w:rsidRPr="00A9112A">
        <w:rPr>
          <w:rFonts w:asciiTheme="minorHAnsi" w:hAnsiTheme="minorHAnsi"/>
          <w:sz w:val="24"/>
          <w:szCs w:val="24"/>
        </w:rPr>
        <w:t xml:space="preserve"> (</w:t>
      </w:r>
      <w:hyperlink r:id="rId11" w:history="1">
        <w:r w:rsidR="003043C6" w:rsidRPr="00A9112A">
          <w:rPr>
            <w:rStyle w:val="Hyperlink"/>
            <w:rFonts w:asciiTheme="minorHAnsi" w:hAnsiTheme="minorHAnsi"/>
            <w:b w:val="0"/>
            <w:sz w:val="24"/>
            <w:szCs w:val="24"/>
          </w:rPr>
          <w:t>www.prospects.ac.uk/links/wdgd</w:t>
        </w:r>
      </w:hyperlink>
      <w:r>
        <w:rPr>
          <w:rFonts w:asciiTheme="minorHAnsi" w:hAnsiTheme="minorHAnsi"/>
          <w:b w:val="0"/>
          <w:sz w:val="24"/>
          <w:szCs w:val="24"/>
        </w:rPr>
        <w:t>) provides a similar picture with</w:t>
      </w:r>
      <w:r w:rsidR="003043C6" w:rsidRPr="00A9112A">
        <w:rPr>
          <w:rFonts w:asciiTheme="minorHAnsi" w:hAnsiTheme="minorHAnsi"/>
          <w:b w:val="0"/>
          <w:sz w:val="24"/>
          <w:szCs w:val="24"/>
        </w:rPr>
        <w:t xml:space="preserve"> 8% in clerical and secretarial positions, 14% in retailing, catering or working as bar staff and 12% in ‘other’ non-professional occupations from sec</w:t>
      </w:r>
      <w:r w:rsidR="002545D2">
        <w:rPr>
          <w:rFonts w:asciiTheme="minorHAnsi" w:hAnsiTheme="minorHAnsi"/>
          <w:b w:val="0"/>
          <w:sz w:val="24"/>
          <w:szCs w:val="24"/>
        </w:rPr>
        <w:t>urity staff to traffic wardens.</w:t>
      </w:r>
    </w:p>
    <w:p w:rsidR="003043C6" w:rsidRPr="00A9112A" w:rsidRDefault="003043C6" w:rsidP="00806B04">
      <w:pPr>
        <w:pStyle w:val="Heading5"/>
        <w:ind w:right="237"/>
        <w:rPr>
          <w:rFonts w:asciiTheme="minorHAnsi" w:hAnsiTheme="minorHAnsi"/>
          <w:b w:val="0"/>
          <w:bCs w:val="0"/>
          <w:sz w:val="24"/>
          <w:szCs w:val="24"/>
        </w:rPr>
      </w:pPr>
      <w:r w:rsidRPr="00A9112A">
        <w:rPr>
          <w:rFonts w:asciiTheme="minorHAnsi" w:hAnsiTheme="minorHAnsi"/>
          <w:b w:val="0"/>
          <w:bCs w:val="0"/>
          <w:sz w:val="24"/>
          <w:szCs w:val="24"/>
        </w:rPr>
        <w:t>Contrary to popular perceptions, only about half of all science graduates find work requir</w:t>
      </w:r>
      <w:r w:rsidR="007E6C60">
        <w:rPr>
          <w:rFonts w:asciiTheme="minorHAnsi" w:hAnsiTheme="minorHAnsi"/>
          <w:b w:val="0"/>
          <w:bCs w:val="0"/>
          <w:sz w:val="24"/>
          <w:szCs w:val="24"/>
        </w:rPr>
        <w:t>ing</w:t>
      </w:r>
      <w:r w:rsidRPr="00A9112A">
        <w:rPr>
          <w:rFonts w:asciiTheme="minorHAnsi" w:hAnsiTheme="minorHAnsi"/>
          <w:b w:val="0"/>
          <w:bCs w:val="0"/>
          <w:sz w:val="24"/>
          <w:szCs w:val="24"/>
        </w:rPr>
        <w:t xml:space="preserve"> their scientific knowledge. According to researchers at Birmingham University, six months after leaving university, only 46% of engineering graduates and 55% of those from physics and chemistry backgrounds were in work that was related to their degrees. </w:t>
      </w:r>
      <w:proofErr w:type="gramStart"/>
      <w:r w:rsidRPr="00A9112A">
        <w:rPr>
          <w:rFonts w:asciiTheme="minorHAnsi" w:hAnsiTheme="minorHAnsi"/>
          <w:b w:val="0"/>
          <w:bCs w:val="0"/>
          <w:sz w:val="24"/>
          <w:szCs w:val="24"/>
        </w:rPr>
        <w:t>For Profes</w:t>
      </w:r>
      <w:r w:rsidR="00E61084">
        <w:rPr>
          <w:rFonts w:asciiTheme="minorHAnsi" w:hAnsiTheme="minorHAnsi"/>
          <w:b w:val="0"/>
          <w:bCs w:val="0"/>
          <w:sz w:val="24"/>
          <w:szCs w:val="24"/>
        </w:rPr>
        <w:t>sor Emma Smith</w:t>
      </w:r>
      <w:r w:rsidR="00677900">
        <w:rPr>
          <w:rFonts w:asciiTheme="minorHAnsi" w:hAnsiTheme="minorHAnsi"/>
          <w:b w:val="0"/>
          <w:bCs w:val="0"/>
          <w:sz w:val="24"/>
          <w:szCs w:val="24"/>
        </w:rPr>
        <w:t>, one</w:t>
      </w:r>
      <w:r w:rsidR="00E61084">
        <w:rPr>
          <w:rFonts w:asciiTheme="minorHAnsi" w:hAnsiTheme="minorHAnsi"/>
          <w:b w:val="0"/>
          <w:bCs w:val="0"/>
          <w:sz w:val="24"/>
          <w:szCs w:val="24"/>
        </w:rPr>
        <w:t xml:space="preserve"> of the authors</w:t>
      </w:r>
      <w:r w:rsidR="002545D2">
        <w:rPr>
          <w:rFonts w:asciiTheme="minorHAnsi" w:hAnsiTheme="minorHAnsi"/>
          <w:b w:val="0"/>
          <w:bCs w:val="0"/>
          <w:sz w:val="24"/>
          <w:szCs w:val="24"/>
        </w:rPr>
        <w:t>,</w:t>
      </w:r>
      <w:r w:rsidR="00E61084">
        <w:rPr>
          <w:rFonts w:asciiTheme="minorHAnsi" w:hAnsiTheme="minorHAnsi"/>
          <w:b w:val="0"/>
          <w:bCs w:val="0"/>
          <w:sz w:val="24"/>
          <w:szCs w:val="24"/>
        </w:rPr>
        <w:t xml:space="preserve"> </w:t>
      </w:r>
      <w:r w:rsidRPr="00A9112A">
        <w:rPr>
          <w:rFonts w:asciiTheme="minorHAnsi" w:hAnsiTheme="minorHAnsi"/>
          <w:b w:val="0"/>
          <w:bCs w:val="0"/>
          <w:sz w:val="24"/>
          <w:szCs w:val="24"/>
        </w:rPr>
        <w:t>‘the shortage thesis is wrong</w:t>
      </w:r>
      <w:r w:rsidR="002545D2">
        <w:rPr>
          <w:rFonts w:asciiTheme="minorHAnsi" w:hAnsiTheme="minorHAnsi"/>
          <w:b w:val="0"/>
          <w:bCs w:val="0"/>
          <w:sz w:val="24"/>
          <w:szCs w:val="24"/>
        </w:rPr>
        <w:t xml:space="preserve"> – </w:t>
      </w:r>
      <w:r w:rsidR="00F60628" w:rsidRPr="00A9112A">
        <w:rPr>
          <w:rFonts w:asciiTheme="minorHAnsi" w:hAnsiTheme="minorHAnsi"/>
          <w:b w:val="0"/>
          <w:bCs w:val="0"/>
          <w:sz w:val="24"/>
          <w:szCs w:val="24"/>
        </w:rPr>
        <w:t xml:space="preserve">there are no jobs waiting’ </w:t>
      </w:r>
      <w:r w:rsidRPr="00A9112A">
        <w:rPr>
          <w:rFonts w:asciiTheme="minorHAnsi" w:hAnsiTheme="minorHAnsi"/>
          <w:b w:val="0"/>
          <w:bCs w:val="0"/>
          <w:sz w:val="24"/>
          <w:szCs w:val="24"/>
        </w:rPr>
        <w:t>(</w:t>
      </w:r>
      <w:r w:rsidRPr="00A9112A">
        <w:rPr>
          <w:rFonts w:asciiTheme="minorHAnsi" w:hAnsiTheme="minorHAnsi"/>
          <w:b w:val="0"/>
          <w:bCs w:val="0"/>
          <w:i/>
          <w:sz w:val="24"/>
          <w:szCs w:val="24"/>
        </w:rPr>
        <w:t>The</w:t>
      </w:r>
      <w:r w:rsidRPr="00A9112A">
        <w:rPr>
          <w:rFonts w:asciiTheme="minorHAnsi" w:hAnsiTheme="minorHAnsi"/>
          <w:b w:val="0"/>
          <w:bCs w:val="0"/>
          <w:sz w:val="24"/>
          <w:szCs w:val="24"/>
        </w:rPr>
        <w:t xml:space="preserve"> </w:t>
      </w:r>
      <w:r w:rsidRPr="00A9112A">
        <w:rPr>
          <w:rFonts w:asciiTheme="minorHAnsi" w:hAnsiTheme="minorHAnsi"/>
          <w:b w:val="0"/>
          <w:bCs w:val="0"/>
          <w:i/>
          <w:sz w:val="24"/>
          <w:szCs w:val="24"/>
        </w:rPr>
        <w:t>Guardian</w:t>
      </w:r>
      <w:r w:rsidR="002545D2">
        <w:rPr>
          <w:rFonts w:asciiTheme="minorHAnsi" w:hAnsiTheme="minorHAnsi"/>
          <w:b w:val="0"/>
          <w:bCs w:val="0"/>
          <w:sz w:val="24"/>
          <w:szCs w:val="24"/>
        </w:rPr>
        <w:t xml:space="preserve"> 08/09/2011).</w:t>
      </w:r>
      <w:proofErr w:type="gramEnd"/>
    </w:p>
    <w:p w:rsidR="00571DEC" w:rsidRPr="00A9112A" w:rsidRDefault="00571DEC" w:rsidP="00806B04">
      <w:pPr>
        <w:pStyle w:val="NormalWeb"/>
        <w:shd w:val="clear" w:color="auto" w:fill="FFFFFF"/>
        <w:spacing w:line="240" w:lineRule="auto"/>
        <w:ind w:left="0" w:right="237"/>
        <w:rPr>
          <w:rFonts w:asciiTheme="minorHAnsi" w:hAnsiTheme="minorHAnsi"/>
          <w:b/>
          <w:sz w:val="24"/>
          <w:szCs w:val="24"/>
        </w:rPr>
      </w:pPr>
      <w:r w:rsidRPr="00A9112A">
        <w:rPr>
          <w:rFonts w:asciiTheme="minorHAnsi" w:hAnsiTheme="minorHAnsi"/>
          <w:b/>
          <w:sz w:val="24"/>
          <w:szCs w:val="24"/>
        </w:rPr>
        <w:t>Education without jobs</w:t>
      </w:r>
    </w:p>
    <w:p w:rsidR="001F5A89" w:rsidRPr="00A9112A" w:rsidRDefault="002545D2" w:rsidP="00806B04">
      <w:pPr>
        <w:pStyle w:val="NormalWeb"/>
        <w:shd w:val="clear" w:color="auto" w:fill="FFFFFF"/>
        <w:spacing w:line="240" w:lineRule="auto"/>
        <w:ind w:left="0" w:right="237"/>
        <w:rPr>
          <w:rFonts w:asciiTheme="minorHAnsi" w:hAnsiTheme="minorHAnsi" w:cs="Times New Roman"/>
          <w:sz w:val="24"/>
          <w:szCs w:val="24"/>
        </w:rPr>
      </w:pPr>
      <w:r>
        <w:rPr>
          <w:rFonts w:asciiTheme="minorHAnsi" w:hAnsiTheme="minorHAnsi"/>
          <w:sz w:val="24"/>
          <w:szCs w:val="24"/>
        </w:rPr>
        <w:t xml:space="preserve">Yet </w:t>
      </w:r>
      <w:r w:rsidR="001F5A89" w:rsidRPr="00A9112A">
        <w:rPr>
          <w:rFonts w:asciiTheme="minorHAnsi" w:hAnsiTheme="minorHAnsi"/>
          <w:sz w:val="24"/>
          <w:szCs w:val="24"/>
        </w:rPr>
        <w:t xml:space="preserve">youth unemployment is invariably seen as a ‘skills’ problem. </w:t>
      </w:r>
      <w:r w:rsidR="001F5A89" w:rsidRPr="00A9112A">
        <w:rPr>
          <w:rFonts w:asciiTheme="minorHAnsi" w:hAnsiTheme="minorHAnsi" w:cs="Times New Roman"/>
          <w:sz w:val="24"/>
          <w:szCs w:val="24"/>
        </w:rPr>
        <w:t xml:space="preserve">After nearly 30 years of continued economic growth, the return of economic stagnation in the 1970s also </w:t>
      </w:r>
      <w:r w:rsidR="00E61084">
        <w:rPr>
          <w:rFonts w:asciiTheme="minorHAnsi" w:hAnsiTheme="minorHAnsi" w:cs="Times New Roman"/>
          <w:sz w:val="24"/>
          <w:szCs w:val="24"/>
        </w:rPr>
        <w:t xml:space="preserve">brought </w:t>
      </w:r>
      <w:r w:rsidR="001F5A89" w:rsidRPr="00A9112A">
        <w:rPr>
          <w:rFonts w:asciiTheme="minorHAnsi" w:hAnsiTheme="minorHAnsi" w:cs="Times New Roman"/>
          <w:sz w:val="24"/>
          <w:szCs w:val="24"/>
        </w:rPr>
        <w:t>growing criticism of the education service and a ‘Great Debate’ about what schools should</w:t>
      </w:r>
      <w:r w:rsidR="001E7F28">
        <w:rPr>
          <w:rFonts w:asciiTheme="minorHAnsi" w:hAnsiTheme="minorHAnsi" w:cs="Times New Roman"/>
          <w:sz w:val="24"/>
          <w:szCs w:val="24"/>
        </w:rPr>
        <w:t xml:space="preserve"> teach</w:t>
      </w:r>
      <w:r w:rsidR="001F5A89" w:rsidRPr="00A9112A">
        <w:rPr>
          <w:rFonts w:asciiTheme="minorHAnsi" w:hAnsiTheme="minorHAnsi" w:cs="Times New Roman"/>
          <w:sz w:val="24"/>
          <w:szCs w:val="24"/>
        </w:rPr>
        <w:t xml:space="preserve">. Since then, </w:t>
      </w:r>
      <w:r w:rsidR="001E7F28">
        <w:rPr>
          <w:rFonts w:asciiTheme="minorHAnsi" w:hAnsiTheme="minorHAnsi" w:cs="Times New Roman"/>
          <w:sz w:val="24"/>
          <w:szCs w:val="24"/>
        </w:rPr>
        <w:t xml:space="preserve">they </w:t>
      </w:r>
      <w:r w:rsidR="001F5A89" w:rsidRPr="00A9112A">
        <w:rPr>
          <w:rFonts w:asciiTheme="minorHAnsi" w:hAnsiTheme="minorHAnsi" w:cs="Times New Roman"/>
          <w:sz w:val="24"/>
          <w:szCs w:val="24"/>
        </w:rPr>
        <w:t>ha</w:t>
      </w:r>
      <w:r w:rsidR="001E7F28">
        <w:rPr>
          <w:rFonts w:asciiTheme="minorHAnsi" w:hAnsiTheme="minorHAnsi" w:cs="Times New Roman"/>
          <w:sz w:val="24"/>
          <w:szCs w:val="24"/>
        </w:rPr>
        <w:t>ve</w:t>
      </w:r>
      <w:r w:rsidR="001F5A89" w:rsidRPr="00A9112A">
        <w:rPr>
          <w:rFonts w:asciiTheme="minorHAnsi" w:hAnsiTheme="minorHAnsi" w:cs="Times New Roman"/>
          <w:sz w:val="24"/>
          <w:szCs w:val="24"/>
        </w:rPr>
        <w:t xml:space="preserve"> be</w:t>
      </w:r>
      <w:r w:rsidR="001E7F28">
        <w:rPr>
          <w:rFonts w:asciiTheme="minorHAnsi" w:hAnsiTheme="minorHAnsi" w:cs="Times New Roman"/>
          <w:sz w:val="24"/>
          <w:szCs w:val="24"/>
        </w:rPr>
        <w:t>en</w:t>
      </w:r>
      <w:r w:rsidR="001F5A89" w:rsidRPr="00A9112A">
        <w:rPr>
          <w:rFonts w:asciiTheme="minorHAnsi" w:hAnsiTheme="minorHAnsi" w:cs="Times New Roman"/>
          <w:sz w:val="24"/>
          <w:szCs w:val="24"/>
        </w:rPr>
        <w:t xml:space="preserve"> under pressure not only to ‘raise standards’ but also to improve the ‘employability’ of</w:t>
      </w:r>
      <w:r w:rsidR="001E7F28">
        <w:rPr>
          <w:rFonts w:asciiTheme="minorHAnsi" w:hAnsiTheme="minorHAnsi" w:cs="Times New Roman"/>
          <w:sz w:val="24"/>
          <w:szCs w:val="24"/>
        </w:rPr>
        <w:t xml:space="preserve"> pupils</w:t>
      </w:r>
      <w:r w:rsidR="001F5A89" w:rsidRPr="00A9112A">
        <w:rPr>
          <w:rFonts w:asciiTheme="minorHAnsi" w:hAnsiTheme="minorHAnsi" w:cs="Times New Roman"/>
          <w:sz w:val="24"/>
          <w:szCs w:val="24"/>
        </w:rPr>
        <w:t>.</w:t>
      </w:r>
      <w:r w:rsidR="0050408D">
        <w:rPr>
          <w:rFonts w:asciiTheme="minorHAnsi" w:hAnsiTheme="minorHAnsi" w:cs="Times New Roman"/>
          <w:sz w:val="24"/>
          <w:szCs w:val="24"/>
        </w:rPr>
        <w:t xml:space="preserve"> In fact, since </w:t>
      </w:r>
      <w:r w:rsidR="00AE6571">
        <w:rPr>
          <w:rFonts w:asciiTheme="minorHAnsi" w:hAnsiTheme="minorHAnsi" w:cs="Times New Roman"/>
          <w:sz w:val="24"/>
          <w:szCs w:val="24"/>
        </w:rPr>
        <w:t xml:space="preserve">the absorption </w:t>
      </w:r>
      <w:r w:rsidR="0050408D">
        <w:rPr>
          <w:rFonts w:asciiTheme="minorHAnsi" w:hAnsiTheme="minorHAnsi" w:cs="Times New Roman"/>
          <w:sz w:val="24"/>
          <w:szCs w:val="24"/>
        </w:rPr>
        <w:t>of the Employment Department by Education, education has been substituted for employment policy in an attempt to match the ‘skills’ demanded by a flexible, globalised labour market over which national government has relinquished any control.</w:t>
      </w:r>
    </w:p>
    <w:p w:rsidR="001F5A89" w:rsidRPr="00A9112A" w:rsidRDefault="001F5A89" w:rsidP="00806B04">
      <w:pPr>
        <w:autoSpaceDE w:val="0"/>
        <w:autoSpaceDN w:val="0"/>
        <w:adjustRightInd w:val="0"/>
        <w:spacing w:after="0" w:line="240" w:lineRule="auto"/>
        <w:ind w:right="237"/>
        <w:rPr>
          <w:sz w:val="24"/>
          <w:szCs w:val="24"/>
        </w:rPr>
      </w:pPr>
    </w:p>
    <w:p w:rsidR="00AD6699" w:rsidRDefault="0050408D" w:rsidP="00806B04">
      <w:pPr>
        <w:autoSpaceDE w:val="0"/>
        <w:autoSpaceDN w:val="0"/>
        <w:adjustRightInd w:val="0"/>
        <w:spacing w:after="0" w:line="240" w:lineRule="auto"/>
        <w:ind w:right="237"/>
        <w:rPr>
          <w:rFonts w:cs="Times New Roman"/>
          <w:sz w:val="24"/>
          <w:szCs w:val="24"/>
        </w:rPr>
      </w:pPr>
      <w:r>
        <w:rPr>
          <w:sz w:val="24"/>
          <w:szCs w:val="24"/>
        </w:rPr>
        <w:t>This p</w:t>
      </w:r>
      <w:r w:rsidR="001F5A89" w:rsidRPr="00A9112A">
        <w:rPr>
          <w:sz w:val="24"/>
          <w:szCs w:val="24"/>
        </w:rPr>
        <w:t xml:space="preserve">olicy response to demand for ‘higher skills’ </w:t>
      </w:r>
      <w:r w:rsidR="00AE6571">
        <w:rPr>
          <w:sz w:val="24"/>
          <w:szCs w:val="24"/>
        </w:rPr>
        <w:t xml:space="preserve">is </w:t>
      </w:r>
      <w:r w:rsidR="001F5A89" w:rsidRPr="00A9112A">
        <w:rPr>
          <w:sz w:val="24"/>
          <w:szCs w:val="24"/>
        </w:rPr>
        <w:t>part of a more general ‘human capital’ approach</w:t>
      </w:r>
      <w:r w:rsidR="007E6C60">
        <w:rPr>
          <w:sz w:val="24"/>
          <w:szCs w:val="24"/>
        </w:rPr>
        <w:t xml:space="preserve"> that</w:t>
      </w:r>
      <w:r w:rsidR="001F5A89" w:rsidRPr="00A9112A">
        <w:rPr>
          <w:sz w:val="24"/>
          <w:szCs w:val="24"/>
        </w:rPr>
        <w:t xml:space="preserve"> not only considers the overall performance of the national economy is closely related to the general level of education and training </w:t>
      </w:r>
      <w:r w:rsidR="001E7F28">
        <w:rPr>
          <w:sz w:val="24"/>
          <w:szCs w:val="24"/>
        </w:rPr>
        <w:t xml:space="preserve">of </w:t>
      </w:r>
      <w:r w:rsidR="001F5A89" w:rsidRPr="00A9112A">
        <w:rPr>
          <w:sz w:val="24"/>
          <w:szCs w:val="24"/>
        </w:rPr>
        <w:t xml:space="preserve">the population, </w:t>
      </w:r>
      <w:r w:rsidR="007E6C60">
        <w:rPr>
          <w:sz w:val="24"/>
          <w:szCs w:val="24"/>
        </w:rPr>
        <w:t xml:space="preserve">but </w:t>
      </w:r>
      <w:r w:rsidR="001F5A89" w:rsidRPr="00A9112A">
        <w:rPr>
          <w:sz w:val="24"/>
          <w:szCs w:val="24"/>
        </w:rPr>
        <w:t xml:space="preserve">also </w:t>
      </w:r>
      <w:r w:rsidR="001F5A89" w:rsidRPr="00A9112A">
        <w:rPr>
          <w:sz w:val="24"/>
          <w:szCs w:val="24"/>
        </w:rPr>
        <w:lastRenderedPageBreak/>
        <w:t xml:space="preserve">explains wage differentials through the differences in the value of human capital (usually indicated by qualifications) possessed by individuals. As in neo-classical economic theory, workers are rewarded according to their ‘marginal productivity’; the more highly certificated earn more than the less qualified because, as competing ‘factors of production’, they add more value. As with investment in physical capital, individuals invest in </w:t>
      </w:r>
      <w:r w:rsidR="00AE6571">
        <w:rPr>
          <w:sz w:val="24"/>
          <w:szCs w:val="24"/>
        </w:rPr>
        <w:t xml:space="preserve">their </w:t>
      </w:r>
      <w:r w:rsidR="001F5A89" w:rsidRPr="00A9112A">
        <w:rPr>
          <w:sz w:val="24"/>
          <w:szCs w:val="24"/>
        </w:rPr>
        <w:t>human capital (by taking education and training courses) so as to increase their economic rewards – with this having a positive impact on economic output as a whole.</w:t>
      </w:r>
      <w:r w:rsidR="00DF7CE1">
        <w:rPr>
          <w:sz w:val="24"/>
          <w:szCs w:val="24"/>
        </w:rPr>
        <w:t xml:space="preserve"> Consequently, r</w:t>
      </w:r>
      <w:r w:rsidR="001F5A89" w:rsidRPr="00A9112A">
        <w:rPr>
          <w:rFonts w:cs="Times New Roman"/>
          <w:sz w:val="24"/>
          <w:szCs w:val="24"/>
        </w:rPr>
        <w:t xml:space="preserve">ecent years have seen performance levels in public examinations reach levels that would have </w:t>
      </w:r>
      <w:r>
        <w:rPr>
          <w:rFonts w:cs="Times New Roman"/>
          <w:sz w:val="24"/>
          <w:szCs w:val="24"/>
        </w:rPr>
        <w:t xml:space="preserve">been </w:t>
      </w:r>
      <w:r w:rsidR="001F5A89" w:rsidRPr="00A9112A">
        <w:rPr>
          <w:rFonts w:cs="Times New Roman"/>
          <w:sz w:val="24"/>
          <w:szCs w:val="24"/>
        </w:rPr>
        <w:t>considered astonishing</w:t>
      </w:r>
      <w:r w:rsidR="00AD6699">
        <w:rPr>
          <w:rFonts w:cs="Times New Roman"/>
          <w:sz w:val="24"/>
          <w:szCs w:val="24"/>
        </w:rPr>
        <w:t xml:space="preserve"> in the 1970s when 40% of school-leavers had few or no qualifications compared with a</w:t>
      </w:r>
      <w:r w:rsidR="001F5A89" w:rsidRPr="00A9112A">
        <w:rPr>
          <w:rFonts w:cs="Times New Roman"/>
          <w:sz w:val="24"/>
          <w:szCs w:val="24"/>
        </w:rPr>
        <w:t xml:space="preserve">pproaching 70% of 16 year olds </w:t>
      </w:r>
      <w:r w:rsidR="00AD6699">
        <w:rPr>
          <w:rFonts w:cs="Times New Roman"/>
          <w:sz w:val="24"/>
          <w:szCs w:val="24"/>
        </w:rPr>
        <w:t xml:space="preserve">who </w:t>
      </w:r>
      <w:r w:rsidR="001F5A89" w:rsidRPr="00A9112A">
        <w:rPr>
          <w:rFonts w:cs="Times New Roman"/>
          <w:sz w:val="24"/>
          <w:szCs w:val="24"/>
        </w:rPr>
        <w:t>now obtain 5 GCSEs at A*-C grade</w:t>
      </w:r>
      <w:r w:rsidR="00AD6699">
        <w:rPr>
          <w:rFonts w:cs="Times New Roman"/>
          <w:sz w:val="24"/>
          <w:szCs w:val="24"/>
        </w:rPr>
        <w:t>.</w:t>
      </w:r>
    </w:p>
    <w:p w:rsidR="00DF7CE1" w:rsidRDefault="00AD6699" w:rsidP="00806B04">
      <w:pPr>
        <w:autoSpaceDE w:val="0"/>
        <w:autoSpaceDN w:val="0"/>
        <w:adjustRightInd w:val="0"/>
        <w:spacing w:after="0" w:line="240" w:lineRule="auto"/>
        <w:ind w:right="237"/>
        <w:rPr>
          <w:sz w:val="24"/>
          <w:szCs w:val="24"/>
        </w:rPr>
      </w:pPr>
      <w:r>
        <w:rPr>
          <w:sz w:val="24"/>
          <w:szCs w:val="24"/>
        </w:rPr>
        <w:t xml:space="preserve"> </w:t>
      </w:r>
    </w:p>
    <w:p w:rsidR="00944364" w:rsidRPr="00A9112A" w:rsidRDefault="00DF7CE1" w:rsidP="00806B04">
      <w:pPr>
        <w:autoSpaceDE w:val="0"/>
        <w:autoSpaceDN w:val="0"/>
        <w:adjustRightInd w:val="0"/>
        <w:spacing w:after="0" w:line="240" w:lineRule="auto"/>
        <w:ind w:right="237"/>
        <w:rPr>
          <w:sz w:val="24"/>
          <w:szCs w:val="24"/>
        </w:rPr>
      </w:pPr>
      <w:r>
        <w:rPr>
          <w:sz w:val="24"/>
          <w:szCs w:val="24"/>
        </w:rPr>
        <w:t xml:space="preserve">This is linked to the promise of ‘social mobility’ that was </w:t>
      </w:r>
      <w:r w:rsidR="00AD6699">
        <w:rPr>
          <w:sz w:val="24"/>
          <w:szCs w:val="24"/>
        </w:rPr>
        <w:t>i</w:t>
      </w:r>
      <w:r w:rsidR="00F77BAF" w:rsidRPr="00A9112A">
        <w:rPr>
          <w:sz w:val="24"/>
          <w:szCs w:val="24"/>
        </w:rPr>
        <w:t>ntegral to the post-war education system</w:t>
      </w:r>
      <w:r w:rsidR="00715B79" w:rsidRPr="00A9112A">
        <w:rPr>
          <w:sz w:val="24"/>
          <w:szCs w:val="24"/>
        </w:rPr>
        <w:t>.</w:t>
      </w:r>
      <w:r w:rsidR="00F77BAF" w:rsidRPr="00A9112A">
        <w:rPr>
          <w:sz w:val="24"/>
          <w:szCs w:val="24"/>
        </w:rPr>
        <w:t xml:space="preserve"> </w:t>
      </w:r>
      <w:r w:rsidR="00944364" w:rsidRPr="00A9112A">
        <w:rPr>
          <w:sz w:val="24"/>
          <w:szCs w:val="24"/>
        </w:rPr>
        <w:t xml:space="preserve">Sociologists distinguish between ‘absolute’ </w:t>
      </w:r>
      <w:r w:rsidR="00AE6571">
        <w:rPr>
          <w:sz w:val="24"/>
          <w:szCs w:val="24"/>
        </w:rPr>
        <w:t xml:space="preserve">social mobility (when more </w:t>
      </w:r>
      <w:r>
        <w:rPr>
          <w:sz w:val="24"/>
          <w:szCs w:val="24"/>
        </w:rPr>
        <w:t xml:space="preserve">people move up – usually – than down) </w:t>
      </w:r>
      <w:r w:rsidR="00944364" w:rsidRPr="00A9112A">
        <w:rPr>
          <w:sz w:val="24"/>
          <w:szCs w:val="24"/>
        </w:rPr>
        <w:t>and ‘relative’ mobility</w:t>
      </w:r>
      <w:r>
        <w:rPr>
          <w:sz w:val="24"/>
          <w:szCs w:val="24"/>
        </w:rPr>
        <w:t xml:space="preserve"> (when as many move up as down)</w:t>
      </w:r>
      <w:r w:rsidR="00944364" w:rsidRPr="00A9112A">
        <w:rPr>
          <w:sz w:val="24"/>
          <w:szCs w:val="24"/>
        </w:rPr>
        <w:t xml:space="preserve">. The mobility that </w:t>
      </w:r>
      <w:r>
        <w:rPr>
          <w:sz w:val="24"/>
          <w:szCs w:val="24"/>
        </w:rPr>
        <w:t xml:space="preserve">took </w:t>
      </w:r>
      <w:r w:rsidR="00944364" w:rsidRPr="00A9112A">
        <w:rPr>
          <w:sz w:val="24"/>
          <w:szCs w:val="24"/>
        </w:rPr>
        <w:t xml:space="preserve">place </w:t>
      </w:r>
      <w:r>
        <w:rPr>
          <w:sz w:val="24"/>
          <w:szCs w:val="24"/>
        </w:rPr>
        <w:t>in the 1950s and ’60s w</w:t>
      </w:r>
      <w:r w:rsidR="002120E5" w:rsidRPr="00A9112A">
        <w:rPr>
          <w:sz w:val="24"/>
          <w:szCs w:val="24"/>
        </w:rPr>
        <w:t xml:space="preserve">as </w:t>
      </w:r>
      <w:r>
        <w:rPr>
          <w:sz w:val="24"/>
          <w:szCs w:val="24"/>
        </w:rPr>
        <w:t xml:space="preserve">of the former type. A </w:t>
      </w:r>
      <w:r w:rsidR="00AD6699">
        <w:rPr>
          <w:sz w:val="24"/>
          <w:szCs w:val="24"/>
        </w:rPr>
        <w:t xml:space="preserve">comparatively </w:t>
      </w:r>
      <w:r>
        <w:rPr>
          <w:sz w:val="24"/>
          <w:szCs w:val="24"/>
        </w:rPr>
        <w:t>small number of working-</w:t>
      </w:r>
      <w:r w:rsidR="002120E5" w:rsidRPr="00A9112A">
        <w:rPr>
          <w:sz w:val="24"/>
          <w:szCs w:val="24"/>
        </w:rPr>
        <w:t>class students mov</w:t>
      </w:r>
      <w:r>
        <w:rPr>
          <w:sz w:val="24"/>
          <w:szCs w:val="24"/>
        </w:rPr>
        <w:t>ed</w:t>
      </w:r>
      <w:r w:rsidR="002120E5" w:rsidRPr="00A9112A">
        <w:rPr>
          <w:sz w:val="24"/>
          <w:szCs w:val="24"/>
        </w:rPr>
        <w:t xml:space="preserve"> up into occupations</w:t>
      </w:r>
      <w:r>
        <w:rPr>
          <w:sz w:val="24"/>
          <w:szCs w:val="24"/>
        </w:rPr>
        <w:t xml:space="preserve"> paying more than their parents</w:t>
      </w:r>
      <w:r w:rsidR="002120E5" w:rsidRPr="00A9112A">
        <w:rPr>
          <w:sz w:val="24"/>
          <w:szCs w:val="24"/>
        </w:rPr>
        <w:t xml:space="preserve"> because there was an i</w:t>
      </w:r>
      <w:r w:rsidR="00E1146F" w:rsidRPr="00A9112A">
        <w:rPr>
          <w:sz w:val="24"/>
          <w:szCs w:val="24"/>
        </w:rPr>
        <w:t xml:space="preserve">ncrease in the number of these </w:t>
      </w:r>
      <w:r w:rsidR="002120E5" w:rsidRPr="00A9112A">
        <w:rPr>
          <w:sz w:val="24"/>
          <w:szCs w:val="24"/>
        </w:rPr>
        <w:t>occupations</w:t>
      </w:r>
      <w:r>
        <w:rPr>
          <w:sz w:val="24"/>
          <w:szCs w:val="24"/>
        </w:rPr>
        <w:t xml:space="preserve">, provided by a </w:t>
      </w:r>
      <w:r w:rsidR="00AE6571">
        <w:rPr>
          <w:sz w:val="24"/>
          <w:szCs w:val="24"/>
        </w:rPr>
        <w:t xml:space="preserve">growing </w:t>
      </w:r>
      <w:r>
        <w:rPr>
          <w:sz w:val="24"/>
          <w:szCs w:val="24"/>
        </w:rPr>
        <w:t xml:space="preserve">economy and a </w:t>
      </w:r>
      <w:r w:rsidR="00AE6571">
        <w:rPr>
          <w:sz w:val="24"/>
          <w:szCs w:val="24"/>
        </w:rPr>
        <w:t xml:space="preserve">developing </w:t>
      </w:r>
      <w:r>
        <w:rPr>
          <w:sz w:val="24"/>
          <w:szCs w:val="24"/>
        </w:rPr>
        <w:t>welfare state</w:t>
      </w:r>
      <w:r w:rsidR="00AE6571">
        <w:rPr>
          <w:sz w:val="24"/>
          <w:szCs w:val="24"/>
        </w:rPr>
        <w:t>.</w:t>
      </w:r>
      <w:r w:rsidR="002120E5" w:rsidRPr="00A9112A">
        <w:rPr>
          <w:sz w:val="24"/>
          <w:szCs w:val="24"/>
        </w:rPr>
        <w:t xml:space="preserve"> </w:t>
      </w:r>
      <w:r w:rsidR="0083226C">
        <w:rPr>
          <w:sz w:val="24"/>
          <w:szCs w:val="24"/>
        </w:rPr>
        <w:t xml:space="preserve">Throughout this period, which ended coincidentally with but not as a consequence of the introduction of comprehensive schooling in England and Wales from 1965, </w:t>
      </w:r>
      <w:r w:rsidR="00E61084">
        <w:rPr>
          <w:sz w:val="24"/>
          <w:szCs w:val="24"/>
        </w:rPr>
        <w:t xml:space="preserve">relative mobility </w:t>
      </w:r>
      <w:r w:rsidR="0036191E" w:rsidRPr="00A9112A">
        <w:rPr>
          <w:sz w:val="24"/>
          <w:szCs w:val="24"/>
        </w:rPr>
        <w:t>remained extremely</w:t>
      </w:r>
      <w:r w:rsidR="000C32B4">
        <w:rPr>
          <w:sz w:val="24"/>
          <w:szCs w:val="24"/>
        </w:rPr>
        <w:t xml:space="preserve"> limited</w:t>
      </w:r>
      <w:r w:rsidR="002120E5" w:rsidRPr="00A9112A">
        <w:rPr>
          <w:sz w:val="24"/>
          <w:szCs w:val="24"/>
        </w:rPr>
        <w:t xml:space="preserve"> (Ainley and Allen 2010</w:t>
      </w:r>
      <w:r w:rsidR="000C32B4">
        <w:rPr>
          <w:sz w:val="24"/>
          <w:szCs w:val="24"/>
        </w:rPr>
        <w:t>, 30 and 79-80</w:t>
      </w:r>
      <w:r w:rsidR="002120E5" w:rsidRPr="00A9112A">
        <w:rPr>
          <w:sz w:val="24"/>
          <w:szCs w:val="24"/>
        </w:rPr>
        <w:t>).</w:t>
      </w:r>
      <w:r w:rsidR="0083226C">
        <w:rPr>
          <w:sz w:val="24"/>
          <w:szCs w:val="24"/>
        </w:rPr>
        <w:t xml:space="preserve"> </w:t>
      </w:r>
    </w:p>
    <w:p w:rsidR="00B362D1" w:rsidRPr="00A9112A" w:rsidRDefault="00AB0FE4" w:rsidP="00806B04">
      <w:pPr>
        <w:pStyle w:val="NormalWeb"/>
        <w:shd w:val="clear" w:color="auto" w:fill="FFFFFF"/>
        <w:spacing w:line="240" w:lineRule="auto"/>
        <w:ind w:left="0"/>
        <w:rPr>
          <w:rFonts w:asciiTheme="minorHAnsi" w:hAnsiTheme="minorHAnsi"/>
          <w:sz w:val="24"/>
          <w:szCs w:val="24"/>
        </w:rPr>
      </w:pPr>
      <w:r>
        <w:rPr>
          <w:rFonts w:asciiTheme="minorHAnsi" w:hAnsiTheme="minorHAnsi"/>
          <w:sz w:val="24"/>
          <w:szCs w:val="24"/>
        </w:rPr>
        <w:t>U</w:t>
      </w:r>
      <w:r w:rsidR="002B44A3">
        <w:rPr>
          <w:rFonts w:asciiTheme="minorHAnsi" w:hAnsiTheme="minorHAnsi"/>
          <w:sz w:val="24"/>
          <w:szCs w:val="24"/>
        </w:rPr>
        <w:t xml:space="preserve">nder </w:t>
      </w:r>
      <w:r w:rsidR="00715B79" w:rsidRPr="00A9112A">
        <w:rPr>
          <w:rFonts w:asciiTheme="minorHAnsi" w:hAnsiTheme="minorHAnsi"/>
          <w:sz w:val="24"/>
          <w:szCs w:val="24"/>
        </w:rPr>
        <w:t>Tony Blair and Gordon Brown</w:t>
      </w:r>
      <w:r w:rsidR="009557EA">
        <w:rPr>
          <w:rFonts w:asciiTheme="minorHAnsi" w:hAnsiTheme="minorHAnsi"/>
          <w:sz w:val="24"/>
          <w:szCs w:val="24"/>
        </w:rPr>
        <w:t xml:space="preserve"> also</w:t>
      </w:r>
      <w:r w:rsidR="00715B79" w:rsidRPr="00A9112A">
        <w:rPr>
          <w:rFonts w:asciiTheme="minorHAnsi" w:hAnsiTheme="minorHAnsi"/>
          <w:sz w:val="24"/>
          <w:szCs w:val="24"/>
        </w:rPr>
        <w:t>, the 21</w:t>
      </w:r>
      <w:r w:rsidR="00715B79" w:rsidRPr="00A9112A">
        <w:rPr>
          <w:rFonts w:asciiTheme="minorHAnsi" w:hAnsiTheme="minorHAnsi"/>
          <w:sz w:val="24"/>
          <w:szCs w:val="24"/>
          <w:vertAlign w:val="superscript"/>
        </w:rPr>
        <w:t>st</w:t>
      </w:r>
      <w:r w:rsidR="00715B79" w:rsidRPr="00A9112A">
        <w:rPr>
          <w:rFonts w:asciiTheme="minorHAnsi" w:hAnsiTheme="minorHAnsi"/>
          <w:sz w:val="24"/>
          <w:szCs w:val="24"/>
        </w:rPr>
        <w:t xml:space="preserve"> century globalised economy </w:t>
      </w:r>
      <w:r w:rsidR="002D417A">
        <w:rPr>
          <w:rFonts w:asciiTheme="minorHAnsi" w:hAnsiTheme="minorHAnsi"/>
          <w:sz w:val="24"/>
          <w:szCs w:val="24"/>
        </w:rPr>
        <w:t xml:space="preserve">also </w:t>
      </w:r>
      <w:r w:rsidR="000C32B4">
        <w:rPr>
          <w:rFonts w:asciiTheme="minorHAnsi" w:hAnsiTheme="minorHAnsi"/>
          <w:sz w:val="24"/>
          <w:szCs w:val="24"/>
        </w:rPr>
        <w:t xml:space="preserve">promised </w:t>
      </w:r>
      <w:r w:rsidR="00715B79" w:rsidRPr="00A9112A">
        <w:rPr>
          <w:rFonts w:asciiTheme="minorHAnsi" w:hAnsiTheme="minorHAnsi"/>
          <w:sz w:val="24"/>
          <w:szCs w:val="24"/>
        </w:rPr>
        <w:t>‘more room at the top’</w:t>
      </w:r>
      <w:r w:rsidR="000C32B4">
        <w:rPr>
          <w:rFonts w:asciiTheme="minorHAnsi" w:hAnsiTheme="minorHAnsi"/>
          <w:sz w:val="24"/>
          <w:szCs w:val="24"/>
        </w:rPr>
        <w:t xml:space="preserve"> for th</w:t>
      </w:r>
      <w:r w:rsidR="00B362D1" w:rsidRPr="00A9112A">
        <w:rPr>
          <w:rFonts w:asciiTheme="minorHAnsi" w:hAnsiTheme="minorHAnsi"/>
          <w:sz w:val="24"/>
          <w:szCs w:val="24"/>
        </w:rPr>
        <w:t>e well</w:t>
      </w:r>
      <w:r w:rsidR="0004319C">
        <w:rPr>
          <w:rFonts w:asciiTheme="minorHAnsi" w:hAnsiTheme="minorHAnsi"/>
          <w:sz w:val="24"/>
          <w:szCs w:val="24"/>
        </w:rPr>
        <w:t xml:space="preserve"> qualified</w:t>
      </w:r>
      <w:r w:rsidR="00B362D1" w:rsidRPr="00A9112A">
        <w:rPr>
          <w:rFonts w:asciiTheme="minorHAnsi" w:hAnsiTheme="minorHAnsi"/>
          <w:sz w:val="24"/>
          <w:szCs w:val="24"/>
        </w:rPr>
        <w:t xml:space="preserve">. </w:t>
      </w:r>
      <w:r w:rsidR="00715B79" w:rsidRPr="00A9112A">
        <w:rPr>
          <w:rFonts w:asciiTheme="minorHAnsi" w:hAnsiTheme="minorHAnsi"/>
          <w:sz w:val="24"/>
          <w:szCs w:val="24"/>
        </w:rPr>
        <w:t>O</w:t>
      </w:r>
      <w:r w:rsidR="007E6C60">
        <w:rPr>
          <w:rFonts w:asciiTheme="minorHAnsi" w:hAnsiTheme="minorHAnsi"/>
          <w:sz w:val="24"/>
          <w:szCs w:val="24"/>
        </w:rPr>
        <w:t>n the contrary</w:t>
      </w:r>
      <w:r w:rsidR="00E61084">
        <w:rPr>
          <w:rFonts w:asciiTheme="minorHAnsi" w:hAnsiTheme="minorHAnsi"/>
          <w:sz w:val="24"/>
          <w:szCs w:val="24"/>
        </w:rPr>
        <w:t xml:space="preserve">, </w:t>
      </w:r>
      <w:r w:rsidR="00F77BAF" w:rsidRPr="00A9112A">
        <w:rPr>
          <w:rFonts w:asciiTheme="minorHAnsi" w:hAnsiTheme="minorHAnsi"/>
          <w:sz w:val="24"/>
          <w:szCs w:val="24"/>
        </w:rPr>
        <w:t xml:space="preserve">many </w:t>
      </w:r>
      <w:r w:rsidR="000253FB" w:rsidRPr="00A9112A">
        <w:rPr>
          <w:rFonts w:asciiTheme="minorHAnsi" w:hAnsiTheme="minorHAnsi"/>
          <w:sz w:val="24"/>
          <w:szCs w:val="24"/>
        </w:rPr>
        <w:t xml:space="preserve">of the current generation of young </w:t>
      </w:r>
      <w:r w:rsidR="00026632" w:rsidRPr="00A9112A">
        <w:rPr>
          <w:rFonts w:asciiTheme="minorHAnsi" w:hAnsiTheme="minorHAnsi"/>
          <w:sz w:val="24"/>
          <w:szCs w:val="24"/>
        </w:rPr>
        <w:t xml:space="preserve">people, despite being </w:t>
      </w:r>
      <w:r w:rsidR="0004319C">
        <w:rPr>
          <w:rFonts w:asciiTheme="minorHAnsi" w:hAnsiTheme="minorHAnsi"/>
          <w:sz w:val="24"/>
          <w:szCs w:val="24"/>
        </w:rPr>
        <w:t xml:space="preserve">educated to higher levels </w:t>
      </w:r>
      <w:r w:rsidR="00026632" w:rsidRPr="00A9112A">
        <w:rPr>
          <w:rFonts w:asciiTheme="minorHAnsi" w:hAnsiTheme="minorHAnsi"/>
          <w:sz w:val="24"/>
          <w:szCs w:val="24"/>
        </w:rPr>
        <w:t>than their parent</w:t>
      </w:r>
      <w:r w:rsidR="000253FB" w:rsidRPr="00A9112A">
        <w:rPr>
          <w:rFonts w:asciiTheme="minorHAnsi" w:hAnsiTheme="minorHAnsi"/>
          <w:sz w:val="24"/>
          <w:szCs w:val="24"/>
        </w:rPr>
        <w:t xml:space="preserve">s, </w:t>
      </w:r>
      <w:r w:rsidR="00026632" w:rsidRPr="00A9112A">
        <w:rPr>
          <w:rFonts w:asciiTheme="minorHAnsi" w:hAnsiTheme="minorHAnsi"/>
          <w:sz w:val="24"/>
          <w:szCs w:val="24"/>
        </w:rPr>
        <w:t>will end up much worse-off. Education</w:t>
      </w:r>
      <w:r w:rsidR="0004319C">
        <w:rPr>
          <w:rFonts w:asciiTheme="minorHAnsi" w:hAnsiTheme="minorHAnsi"/>
          <w:sz w:val="24"/>
          <w:szCs w:val="24"/>
        </w:rPr>
        <w:t xml:space="preserve"> and  training and then re-training</w:t>
      </w:r>
      <w:r w:rsidR="00026632" w:rsidRPr="00A9112A">
        <w:rPr>
          <w:rFonts w:asciiTheme="minorHAnsi" w:hAnsiTheme="minorHAnsi"/>
          <w:sz w:val="24"/>
          <w:szCs w:val="24"/>
        </w:rPr>
        <w:t xml:space="preserve"> has become like </w:t>
      </w:r>
      <w:r w:rsidR="000C32B4">
        <w:rPr>
          <w:rFonts w:asciiTheme="minorHAnsi" w:hAnsiTheme="minorHAnsi"/>
          <w:sz w:val="24"/>
          <w:szCs w:val="24"/>
        </w:rPr>
        <w:t>ru</w:t>
      </w:r>
      <w:r w:rsidR="002B44A3">
        <w:rPr>
          <w:rFonts w:asciiTheme="minorHAnsi" w:hAnsiTheme="minorHAnsi"/>
          <w:sz w:val="24"/>
          <w:szCs w:val="24"/>
        </w:rPr>
        <w:t>n</w:t>
      </w:r>
      <w:r w:rsidR="000C32B4">
        <w:rPr>
          <w:rFonts w:asciiTheme="minorHAnsi" w:hAnsiTheme="minorHAnsi"/>
          <w:sz w:val="24"/>
          <w:szCs w:val="24"/>
        </w:rPr>
        <w:t>n</w:t>
      </w:r>
      <w:r w:rsidR="0004319C">
        <w:rPr>
          <w:rFonts w:asciiTheme="minorHAnsi" w:hAnsiTheme="minorHAnsi"/>
          <w:sz w:val="24"/>
          <w:szCs w:val="24"/>
        </w:rPr>
        <w:t>ing</w:t>
      </w:r>
      <w:r w:rsidR="000C32B4">
        <w:rPr>
          <w:rFonts w:asciiTheme="minorHAnsi" w:hAnsiTheme="minorHAnsi"/>
          <w:sz w:val="24"/>
          <w:szCs w:val="24"/>
        </w:rPr>
        <w:t xml:space="preserve"> up a down</w:t>
      </w:r>
      <w:r w:rsidR="00026632" w:rsidRPr="00A9112A">
        <w:rPr>
          <w:rFonts w:asciiTheme="minorHAnsi" w:hAnsiTheme="minorHAnsi"/>
          <w:sz w:val="24"/>
          <w:szCs w:val="24"/>
        </w:rPr>
        <w:t xml:space="preserve"> escalator, where you have to run faster</w:t>
      </w:r>
      <w:r w:rsidR="003C3DB7" w:rsidRPr="00A9112A">
        <w:rPr>
          <w:rFonts w:asciiTheme="minorHAnsi" w:hAnsiTheme="minorHAnsi"/>
          <w:sz w:val="24"/>
          <w:szCs w:val="24"/>
        </w:rPr>
        <w:t xml:space="preserve"> and faster just to stand still </w:t>
      </w:r>
      <w:r w:rsidR="0004319C">
        <w:rPr>
          <w:rFonts w:asciiTheme="minorHAnsi" w:hAnsiTheme="minorHAnsi"/>
          <w:sz w:val="24"/>
          <w:szCs w:val="24"/>
        </w:rPr>
        <w:t xml:space="preserve">so as not to fall into the unrespectable, new rough, so-called underclass widely credited with the 2011 riots </w:t>
      </w:r>
      <w:r w:rsidR="003C3DB7" w:rsidRPr="00A9112A">
        <w:rPr>
          <w:rFonts w:asciiTheme="minorHAnsi" w:hAnsiTheme="minorHAnsi"/>
          <w:sz w:val="24"/>
          <w:szCs w:val="24"/>
        </w:rPr>
        <w:t>(Allen and Ainley 2012).</w:t>
      </w:r>
    </w:p>
    <w:p w:rsidR="00F10BDF" w:rsidRDefault="0004319C" w:rsidP="00806B04">
      <w:pPr>
        <w:pStyle w:val="NormalWeb"/>
        <w:shd w:val="clear" w:color="auto" w:fill="FFFFFF"/>
        <w:spacing w:line="240" w:lineRule="auto"/>
        <w:ind w:left="0"/>
        <w:rPr>
          <w:rFonts w:asciiTheme="minorHAnsi" w:hAnsiTheme="minorHAnsi"/>
          <w:sz w:val="24"/>
          <w:szCs w:val="24"/>
        </w:rPr>
      </w:pPr>
      <w:proofErr w:type="gramStart"/>
      <w:r>
        <w:rPr>
          <w:rFonts w:asciiTheme="minorHAnsi" w:hAnsiTheme="minorHAnsi"/>
          <w:sz w:val="24"/>
          <w:szCs w:val="24"/>
        </w:rPr>
        <w:t xml:space="preserve">So </w:t>
      </w:r>
      <w:r w:rsidR="00E1146F" w:rsidRPr="00A9112A">
        <w:rPr>
          <w:rFonts w:asciiTheme="minorHAnsi" w:hAnsiTheme="minorHAnsi"/>
          <w:sz w:val="24"/>
          <w:szCs w:val="24"/>
        </w:rPr>
        <w:t>Alison Wolf</w:t>
      </w:r>
      <w:r w:rsidR="0036191E" w:rsidRPr="00A9112A">
        <w:rPr>
          <w:rFonts w:asciiTheme="minorHAnsi" w:hAnsiTheme="minorHAnsi"/>
          <w:sz w:val="24"/>
          <w:szCs w:val="24"/>
        </w:rPr>
        <w:t xml:space="preserve"> in</w:t>
      </w:r>
      <w:r w:rsidR="00E1146F" w:rsidRPr="00A9112A">
        <w:rPr>
          <w:rFonts w:asciiTheme="minorHAnsi" w:hAnsiTheme="minorHAnsi"/>
          <w:sz w:val="24"/>
          <w:szCs w:val="24"/>
        </w:rPr>
        <w:t xml:space="preserve"> her </w:t>
      </w:r>
      <w:r w:rsidR="002B44A3">
        <w:rPr>
          <w:rFonts w:asciiTheme="minorHAnsi" w:hAnsiTheme="minorHAnsi"/>
          <w:sz w:val="24"/>
          <w:szCs w:val="24"/>
        </w:rPr>
        <w:t xml:space="preserve">2011 </w:t>
      </w:r>
      <w:r w:rsidR="002B44A3" w:rsidRPr="002B44A3">
        <w:rPr>
          <w:rFonts w:asciiTheme="minorHAnsi" w:hAnsiTheme="minorHAnsi"/>
          <w:i/>
          <w:sz w:val="24"/>
          <w:szCs w:val="24"/>
        </w:rPr>
        <w:t>Review</w:t>
      </w:r>
      <w:r w:rsidR="00E1146F" w:rsidRPr="002B44A3">
        <w:rPr>
          <w:rFonts w:asciiTheme="minorHAnsi" w:hAnsiTheme="minorHAnsi"/>
          <w:i/>
          <w:sz w:val="24"/>
          <w:szCs w:val="24"/>
        </w:rPr>
        <w:t xml:space="preserve"> of </w:t>
      </w:r>
      <w:r w:rsidR="002B44A3" w:rsidRPr="002B44A3">
        <w:rPr>
          <w:rFonts w:asciiTheme="minorHAnsi" w:hAnsiTheme="minorHAnsi"/>
          <w:i/>
          <w:sz w:val="24"/>
          <w:szCs w:val="24"/>
        </w:rPr>
        <w:t>V</w:t>
      </w:r>
      <w:r w:rsidR="00E1146F" w:rsidRPr="002B44A3">
        <w:rPr>
          <w:rFonts w:asciiTheme="minorHAnsi" w:hAnsiTheme="minorHAnsi"/>
          <w:i/>
          <w:sz w:val="24"/>
          <w:szCs w:val="24"/>
        </w:rPr>
        <w:t xml:space="preserve">ocational </w:t>
      </w:r>
      <w:r w:rsidR="002B44A3" w:rsidRPr="002B44A3">
        <w:rPr>
          <w:rFonts w:asciiTheme="minorHAnsi" w:hAnsiTheme="minorHAnsi"/>
          <w:i/>
          <w:sz w:val="24"/>
          <w:szCs w:val="24"/>
        </w:rPr>
        <w:t>E</w:t>
      </w:r>
      <w:r w:rsidR="00E1146F" w:rsidRPr="002B44A3">
        <w:rPr>
          <w:rFonts w:asciiTheme="minorHAnsi" w:hAnsiTheme="minorHAnsi"/>
          <w:i/>
          <w:sz w:val="24"/>
          <w:szCs w:val="24"/>
        </w:rPr>
        <w:t>ducation</w:t>
      </w:r>
      <w:r w:rsidR="000C32B4">
        <w:rPr>
          <w:rFonts w:asciiTheme="minorHAnsi" w:hAnsiTheme="minorHAnsi"/>
          <w:sz w:val="24"/>
          <w:szCs w:val="24"/>
        </w:rPr>
        <w:t xml:space="preserve"> </w:t>
      </w:r>
      <w:r w:rsidR="002D417A">
        <w:rPr>
          <w:rFonts w:asciiTheme="minorHAnsi" w:hAnsiTheme="minorHAnsi"/>
          <w:sz w:val="24"/>
          <w:szCs w:val="24"/>
        </w:rPr>
        <w:t xml:space="preserve">is right to state </w:t>
      </w:r>
      <w:r w:rsidR="000C32B4">
        <w:rPr>
          <w:rFonts w:asciiTheme="minorHAnsi" w:hAnsiTheme="minorHAnsi"/>
          <w:sz w:val="24"/>
          <w:szCs w:val="24"/>
        </w:rPr>
        <w:t>that</w:t>
      </w:r>
      <w:r w:rsidR="00E1146F" w:rsidRPr="00A9112A">
        <w:rPr>
          <w:rFonts w:asciiTheme="minorHAnsi" w:hAnsiTheme="minorHAnsi"/>
          <w:sz w:val="24"/>
          <w:szCs w:val="24"/>
        </w:rPr>
        <w:t xml:space="preserve"> young people have been ‘pushed’ into education because of the lack of jobs</w:t>
      </w:r>
      <w:r w:rsidR="000C32B4">
        <w:rPr>
          <w:rFonts w:asciiTheme="minorHAnsi" w:hAnsiTheme="minorHAnsi"/>
          <w:sz w:val="24"/>
          <w:szCs w:val="24"/>
        </w:rPr>
        <w:t xml:space="preserve"> rather than ‘pulled</w:t>
      </w:r>
      <w:r w:rsidR="002D417A">
        <w:rPr>
          <w:rFonts w:asciiTheme="minorHAnsi" w:hAnsiTheme="minorHAnsi"/>
          <w:sz w:val="24"/>
          <w:szCs w:val="24"/>
        </w:rPr>
        <w:t>’</w:t>
      </w:r>
      <w:r w:rsidR="000C32B4">
        <w:rPr>
          <w:rFonts w:asciiTheme="minorHAnsi" w:hAnsiTheme="minorHAnsi"/>
          <w:sz w:val="24"/>
          <w:szCs w:val="24"/>
        </w:rPr>
        <w:t xml:space="preserve"> into it by any love of </w:t>
      </w:r>
      <w:r w:rsidR="00677900">
        <w:rPr>
          <w:rFonts w:asciiTheme="minorHAnsi" w:hAnsiTheme="minorHAnsi"/>
          <w:sz w:val="24"/>
          <w:szCs w:val="24"/>
        </w:rPr>
        <w:t>learning.</w:t>
      </w:r>
      <w:proofErr w:type="gramEnd"/>
      <w:r w:rsidR="00677900">
        <w:rPr>
          <w:rFonts w:asciiTheme="minorHAnsi" w:hAnsiTheme="minorHAnsi"/>
          <w:sz w:val="24"/>
          <w:szCs w:val="24"/>
        </w:rPr>
        <w:t xml:space="preserve"> </w:t>
      </w:r>
      <w:r w:rsidR="0083226C">
        <w:rPr>
          <w:rFonts w:asciiTheme="minorHAnsi" w:hAnsiTheme="minorHAnsi"/>
          <w:sz w:val="24"/>
          <w:szCs w:val="24"/>
        </w:rPr>
        <w:t xml:space="preserve">Other </w:t>
      </w:r>
      <w:r w:rsidR="00E61084">
        <w:rPr>
          <w:rFonts w:asciiTheme="minorHAnsi" w:hAnsiTheme="minorHAnsi"/>
          <w:sz w:val="24"/>
          <w:szCs w:val="24"/>
        </w:rPr>
        <w:t>mainstream</w:t>
      </w:r>
      <w:r w:rsidR="00026632" w:rsidRPr="00A9112A">
        <w:rPr>
          <w:rFonts w:asciiTheme="minorHAnsi" w:hAnsiTheme="minorHAnsi"/>
          <w:sz w:val="24"/>
          <w:szCs w:val="24"/>
        </w:rPr>
        <w:t xml:space="preserve"> economists </w:t>
      </w:r>
      <w:r w:rsidR="0083226C">
        <w:rPr>
          <w:rFonts w:asciiTheme="minorHAnsi" w:hAnsiTheme="minorHAnsi"/>
          <w:sz w:val="24"/>
          <w:szCs w:val="24"/>
        </w:rPr>
        <w:t xml:space="preserve">agree </w:t>
      </w:r>
      <w:r w:rsidR="00026632" w:rsidRPr="00A9112A">
        <w:rPr>
          <w:rFonts w:asciiTheme="minorHAnsi" w:hAnsiTheme="minorHAnsi"/>
          <w:sz w:val="24"/>
          <w:szCs w:val="24"/>
        </w:rPr>
        <w:t>that the expansion of education play</w:t>
      </w:r>
      <w:r w:rsidR="0083226C">
        <w:rPr>
          <w:rFonts w:asciiTheme="minorHAnsi" w:hAnsiTheme="minorHAnsi"/>
          <w:sz w:val="24"/>
          <w:szCs w:val="24"/>
        </w:rPr>
        <w:t>s</w:t>
      </w:r>
      <w:r w:rsidR="00026632" w:rsidRPr="00A9112A">
        <w:rPr>
          <w:rFonts w:asciiTheme="minorHAnsi" w:hAnsiTheme="minorHAnsi"/>
          <w:sz w:val="24"/>
          <w:szCs w:val="24"/>
        </w:rPr>
        <w:t xml:space="preserve"> a role in disguising the tr</w:t>
      </w:r>
      <w:r w:rsidR="000253FB" w:rsidRPr="00A9112A">
        <w:rPr>
          <w:rFonts w:asciiTheme="minorHAnsi" w:hAnsiTheme="minorHAnsi"/>
          <w:sz w:val="24"/>
          <w:szCs w:val="24"/>
        </w:rPr>
        <w:t xml:space="preserve">ue extent of youth unemployment </w:t>
      </w:r>
      <w:r w:rsidR="002D417A">
        <w:rPr>
          <w:rFonts w:asciiTheme="minorHAnsi" w:hAnsiTheme="minorHAnsi"/>
          <w:sz w:val="24"/>
          <w:szCs w:val="24"/>
        </w:rPr>
        <w:t>–</w:t>
      </w:r>
      <w:r w:rsidR="000253FB" w:rsidRPr="00A9112A">
        <w:rPr>
          <w:rFonts w:asciiTheme="minorHAnsi" w:hAnsiTheme="minorHAnsi"/>
          <w:sz w:val="24"/>
          <w:szCs w:val="24"/>
        </w:rPr>
        <w:t xml:space="preserve"> producing a situation </w:t>
      </w:r>
      <w:r w:rsidR="002D417A">
        <w:rPr>
          <w:rFonts w:asciiTheme="minorHAnsi" w:hAnsiTheme="minorHAnsi"/>
          <w:sz w:val="24"/>
          <w:szCs w:val="24"/>
        </w:rPr>
        <w:t xml:space="preserve">of </w:t>
      </w:r>
      <w:r w:rsidR="000253FB" w:rsidRPr="00A9112A">
        <w:rPr>
          <w:rFonts w:asciiTheme="minorHAnsi" w:hAnsiTheme="minorHAnsi"/>
          <w:sz w:val="24"/>
          <w:szCs w:val="24"/>
        </w:rPr>
        <w:t>‘education without jo</w:t>
      </w:r>
      <w:r w:rsidR="00E1146F" w:rsidRPr="00A9112A">
        <w:rPr>
          <w:rFonts w:asciiTheme="minorHAnsi" w:hAnsiTheme="minorHAnsi"/>
          <w:sz w:val="24"/>
          <w:szCs w:val="24"/>
        </w:rPr>
        <w:t xml:space="preserve">bs’ (Ainley and Allen 2010) </w:t>
      </w:r>
      <w:r w:rsidR="002D417A">
        <w:rPr>
          <w:rFonts w:asciiTheme="minorHAnsi" w:hAnsiTheme="minorHAnsi"/>
          <w:sz w:val="24"/>
          <w:szCs w:val="24"/>
        </w:rPr>
        <w:t>–</w:t>
      </w:r>
      <w:r w:rsidR="00E1146F" w:rsidRPr="00A9112A">
        <w:rPr>
          <w:rFonts w:asciiTheme="minorHAnsi" w:hAnsiTheme="minorHAnsi"/>
          <w:sz w:val="24"/>
          <w:szCs w:val="24"/>
        </w:rPr>
        <w:t xml:space="preserve"> </w:t>
      </w:r>
      <w:r w:rsidR="000253FB" w:rsidRPr="00A9112A">
        <w:rPr>
          <w:rFonts w:asciiTheme="minorHAnsi" w:hAnsiTheme="minorHAnsi"/>
          <w:sz w:val="24"/>
          <w:szCs w:val="24"/>
        </w:rPr>
        <w:t>w</w:t>
      </w:r>
      <w:r w:rsidR="002D417A">
        <w:rPr>
          <w:rFonts w:asciiTheme="minorHAnsi" w:hAnsiTheme="minorHAnsi"/>
          <w:sz w:val="24"/>
          <w:szCs w:val="24"/>
        </w:rPr>
        <w:t>ith</w:t>
      </w:r>
      <w:r w:rsidR="00026632" w:rsidRPr="00A9112A">
        <w:rPr>
          <w:rFonts w:asciiTheme="minorHAnsi" w:hAnsiTheme="minorHAnsi"/>
          <w:sz w:val="24"/>
          <w:szCs w:val="24"/>
        </w:rPr>
        <w:t xml:space="preserve"> </w:t>
      </w:r>
      <w:r w:rsidR="000253FB" w:rsidRPr="00A9112A">
        <w:rPr>
          <w:rFonts w:asciiTheme="minorHAnsi" w:hAnsiTheme="minorHAnsi"/>
          <w:sz w:val="24"/>
          <w:szCs w:val="24"/>
        </w:rPr>
        <w:t>e</w:t>
      </w:r>
      <w:r w:rsidR="00164833" w:rsidRPr="00A9112A">
        <w:rPr>
          <w:rFonts w:asciiTheme="minorHAnsi" w:hAnsiTheme="minorHAnsi"/>
          <w:sz w:val="24"/>
          <w:szCs w:val="24"/>
        </w:rPr>
        <w:t xml:space="preserve">x-member of the Bank of England’s Monetary Policy Committee, </w:t>
      </w:r>
      <w:r w:rsidR="00B873B2">
        <w:rPr>
          <w:rFonts w:asciiTheme="minorHAnsi" w:hAnsiTheme="minorHAnsi"/>
          <w:sz w:val="24"/>
          <w:szCs w:val="24"/>
        </w:rPr>
        <w:t xml:space="preserve">David Blanchflower </w:t>
      </w:r>
      <w:r w:rsidR="00164833" w:rsidRPr="00A9112A">
        <w:rPr>
          <w:rFonts w:asciiTheme="minorHAnsi" w:hAnsiTheme="minorHAnsi"/>
          <w:sz w:val="24"/>
          <w:szCs w:val="24"/>
        </w:rPr>
        <w:t xml:space="preserve">calling </w:t>
      </w:r>
      <w:r w:rsidR="002D417A">
        <w:rPr>
          <w:rFonts w:asciiTheme="minorHAnsi" w:hAnsiTheme="minorHAnsi"/>
          <w:sz w:val="24"/>
          <w:szCs w:val="24"/>
        </w:rPr>
        <w:t>for 100,</w:t>
      </w:r>
      <w:r w:rsidR="00B362D1" w:rsidRPr="00A9112A">
        <w:rPr>
          <w:rFonts w:asciiTheme="minorHAnsi" w:hAnsiTheme="minorHAnsi"/>
          <w:sz w:val="24"/>
          <w:szCs w:val="24"/>
        </w:rPr>
        <w:t xml:space="preserve">000 more university places </w:t>
      </w:r>
      <w:r w:rsidR="00164833" w:rsidRPr="00A9112A">
        <w:rPr>
          <w:rFonts w:asciiTheme="minorHAnsi" w:hAnsiTheme="minorHAnsi"/>
          <w:sz w:val="24"/>
          <w:szCs w:val="24"/>
        </w:rPr>
        <w:t xml:space="preserve">to </w:t>
      </w:r>
      <w:r w:rsidR="00B362D1" w:rsidRPr="00A9112A">
        <w:rPr>
          <w:rFonts w:asciiTheme="minorHAnsi" w:hAnsiTheme="minorHAnsi"/>
          <w:sz w:val="24"/>
          <w:szCs w:val="24"/>
        </w:rPr>
        <w:t>ge</w:t>
      </w:r>
      <w:r w:rsidR="003C3DB7" w:rsidRPr="00A9112A">
        <w:rPr>
          <w:rFonts w:asciiTheme="minorHAnsi" w:hAnsiTheme="minorHAnsi"/>
          <w:sz w:val="24"/>
          <w:szCs w:val="24"/>
        </w:rPr>
        <w:t xml:space="preserve">t young people </w:t>
      </w:r>
      <w:r w:rsidR="00164833" w:rsidRPr="00A9112A">
        <w:rPr>
          <w:rFonts w:asciiTheme="minorHAnsi" w:hAnsiTheme="minorHAnsi"/>
          <w:sz w:val="24"/>
          <w:szCs w:val="24"/>
        </w:rPr>
        <w:t>‘</w:t>
      </w:r>
      <w:r w:rsidR="003C3DB7" w:rsidRPr="00A9112A">
        <w:rPr>
          <w:rFonts w:asciiTheme="minorHAnsi" w:hAnsiTheme="minorHAnsi"/>
          <w:sz w:val="24"/>
          <w:szCs w:val="24"/>
        </w:rPr>
        <w:t>off the streets’ (</w:t>
      </w:r>
      <w:r w:rsidR="00E260EA">
        <w:rPr>
          <w:rFonts w:asciiTheme="minorHAnsi" w:hAnsiTheme="minorHAnsi"/>
          <w:i/>
          <w:sz w:val="24"/>
          <w:szCs w:val="24"/>
        </w:rPr>
        <w:t xml:space="preserve">Times Higher </w:t>
      </w:r>
      <w:r w:rsidR="00E260EA">
        <w:rPr>
          <w:rFonts w:asciiTheme="minorHAnsi" w:hAnsiTheme="minorHAnsi"/>
          <w:sz w:val="24"/>
          <w:szCs w:val="24"/>
        </w:rPr>
        <w:t>9/11/11</w:t>
      </w:r>
      <w:r w:rsidR="003C3DB7" w:rsidRPr="00A9112A">
        <w:rPr>
          <w:rFonts w:asciiTheme="minorHAnsi" w:hAnsiTheme="minorHAnsi"/>
          <w:sz w:val="24"/>
          <w:szCs w:val="24"/>
        </w:rPr>
        <w:t>)</w:t>
      </w:r>
      <w:r w:rsidR="00164833" w:rsidRPr="00A9112A">
        <w:rPr>
          <w:rFonts w:asciiTheme="minorHAnsi" w:hAnsiTheme="minorHAnsi"/>
          <w:sz w:val="24"/>
          <w:szCs w:val="24"/>
        </w:rPr>
        <w:t>.</w:t>
      </w:r>
      <w:r w:rsidR="001F5A89" w:rsidRPr="00A9112A">
        <w:rPr>
          <w:rFonts w:asciiTheme="minorHAnsi" w:hAnsiTheme="minorHAnsi"/>
          <w:sz w:val="24"/>
          <w:szCs w:val="24"/>
        </w:rPr>
        <w:t xml:space="preserve"> </w:t>
      </w:r>
    </w:p>
    <w:p w:rsidR="00597482" w:rsidRPr="00E21155" w:rsidRDefault="002D417A" w:rsidP="00806B04">
      <w:pPr>
        <w:pStyle w:val="NormalWeb"/>
        <w:shd w:val="clear" w:color="auto" w:fill="FFFFFF"/>
        <w:spacing w:line="240" w:lineRule="auto"/>
        <w:ind w:left="0"/>
        <w:rPr>
          <w:rFonts w:asciiTheme="minorHAnsi" w:hAnsiTheme="minorHAnsi" w:cstheme="minorHAnsi"/>
          <w:sz w:val="24"/>
          <w:szCs w:val="24"/>
        </w:rPr>
      </w:pPr>
      <w:r>
        <w:rPr>
          <w:rFonts w:asciiTheme="minorHAnsi" w:hAnsiTheme="minorHAnsi"/>
          <w:sz w:val="24"/>
          <w:szCs w:val="24"/>
        </w:rPr>
        <w:t xml:space="preserve">Notwithstanding the Raising of the Participation Age next year from 16 to 17 and to 18 in 2015, </w:t>
      </w:r>
      <w:r w:rsidR="00311BE8">
        <w:rPr>
          <w:rFonts w:asciiTheme="minorHAnsi" w:hAnsiTheme="minorHAnsi"/>
          <w:sz w:val="24"/>
          <w:szCs w:val="24"/>
        </w:rPr>
        <w:t xml:space="preserve">charging tripled fees for higher education and expecting those over level 3 to pay for further education </w:t>
      </w:r>
      <w:r w:rsidR="002B44A3">
        <w:rPr>
          <w:rFonts w:asciiTheme="minorHAnsi" w:hAnsiTheme="minorHAnsi"/>
          <w:sz w:val="24"/>
          <w:szCs w:val="24"/>
        </w:rPr>
        <w:t xml:space="preserve">will have </w:t>
      </w:r>
      <w:r w:rsidR="00311BE8">
        <w:rPr>
          <w:rFonts w:asciiTheme="minorHAnsi" w:hAnsiTheme="minorHAnsi"/>
          <w:sz w:val="24"/>
          <w:szCs w:val="24"/>
        </w:rPr>
        <w:t>a deterrent effect on applications, especially from mature, some minority and poorer applicants</w:t>
      </w:r>
      <w:r w:rsidR="002B44A3">
        <w:rPr>
          <w:rFonts w:asciiTheme="minorHAnsi" w:hAnsiTheme="minorHAnsi"/>
          <w:sz w:val="24"/>
          <w:szCs w:val="24"/>
        </w:rPr>
        <w:t>, so that</w:t>
      </w:r>
      <w:r w:rsidR="00311BE8">
        <w:rPr>
          <w:rFonts w:asciiTheme="minorHAnsi" w:hAnsiTheme="minorHAnsi"/>
          <w:sz w:val="24"/>
          <w:szCs w:val="24"/>
        </w:rPr>
        <w:t xml:space="preserve"> </w:t>
      </w:r>
      <w:r w:rsidR="002120E5" w:rsidRPr="00A9112A">
        <w:rPr>
          <w:rFonts w:asciiTheme="minorHAnsi" w:hAnsiTheme="minorHAnsi"/>
          <w:sz w:val="24"/>
          <w:szCs w:val="24"/>
        </w:rPr>
        <w:t xml:space="preserve">many universities are concerned </w:t>
      </w:r>
      <w:r w:rsidR="00311BE8">
        <w:rPr>
          <w:rFonts w:asciiTheme="minorHAnsi" w:hAnsiTheme="minorHAnsi"/>
          <w:sz w:val="24"/>
          <w:szCs w:val="24"/>
        </w:rPr>
        <w:t>places may not be filled.</w:t>
      </w:r>
      <w:r w:rsidR="00311BE8" w:rsidRPr="00E21155">
        <w:rPr>
          <w:rFonts w:asciiTheme="minorHAnsi" w:hAnsiTheme="minorHAnsi" w:cstheme="minorHAnsi"/>
          <w:sz w:val="24"/>
          <w:szCs w:val="24"/>
        </w:rPr>
        <w:t xml:space="preserve"> Meanwhile</w:t>
      </w:r>
      <w:r w:rsidR="00E21155" w:rsidRPr="00E21155">
        <w:rPr>
          <w:rFonts w:asciiTheme="minorHAnsi" w:hAnsiTheme="minorHAnsi" w:cstheme="minorHAnsi"/>
          <w:sz w:val="24"/>
          <w:szCs w:val="24"/>
        </w:rPr>
        <w:t xml:space="preserve">, how bizarre it is to pay for the privilege of having a chance to be exploited in wage slavery is not lost on radicalized students. For the rest, without a general change in values about </w:t>
      </w:r>
      <w:r w:rsidR="00E21155">
        <w:rPr>
          <w:rFonts w:asciiTheme="minorHAnsi" w:hAnsiTheme="minorHAnsi" w:cstheme="minorHAnsi"/>
          <w:sz w:val="24"/>
          <w:szCs w:val="24"/>
        </w:rPr>
        <w:t>what education should be for,</w:t>
      </w:r>
      <w:r w:rsidR="00E21155" w:rsidRPr="00E21155">
        <w:rPr>
          <w:rFonts w:asciiTheme="minorHAnsi" w:hAnsiTheme="minorHAnsi" w:cstheme="minorHAnsi"/>
          <w:sz w:val="24"/>
          <w:szCs w:val="24"/>
        </w:rPr>
        <w:t xml:space="preserve"> many young people are ceasing to believe in education as an agent for moving their lives forward into a </w:t>
      </w:r>
      <w:r w:rsidR="00E21155" w:rsidRPr="00E21155">
        <w:rPr>
          <w:rFonts w:asciiTheme="minorHAnsi" w:hAnsiTheme="minorHAnsi" w:cstheme="minorHAnsi"/>
          <w:sz w:val="24"/>
          <w:szCs w:val="24"/>
        </w:rPr>
        <w:lastRenderedPageBreak/>
        <w:t>meaningful and productive adult world</w:t>
      </w:r>
      <w:r w:rsidR="00E21155">
        <w:rPr>
          <w:rFonts w:asciiTheme="minorHAnsi" w:hAnsiTheme="minorHAnsi" w:cstheme="minorHAnsi"/>
          <w:sz w:val="24"/>
          <w:szCs w:val="24"/>
        </w:rPr>
        <w:t xml:space="preserve"> and there is increasingly cynical compliance in ‘learning’ at all levels by both teachers and taught.</w:t>
      </w:r>
    </w:p>
    <w:p w:rsidR="00E260EA" w:rsidRDefault="001F5A89" w:rsidP="00E260EA">
      <w:pPr>
        <w:pStyle w:val="NormalWeb"/>
        <w:shd w:val="clear" w:color="auto" w:fill="FFFFFF"/>
        <w:spacing w:line="240" w:lineRule="auto"/>
        <w:ind w:left="0"/>
        <w:rPr>
          <w:rFonts w:asciiTheme="minorHAnsi" w:hAnsiTheme="minorHAnsi"/>
          <w:sz w:val="24"/>
          <w:szCs w:val="24"/>
        </w:rPr>
      </w:pPr>
      <w:r w:rsidRPr="00A9112A">
        <w:rPr>
          <w:rFonts w:asciiTheme="minorHAnsi" w:hAnsiTheme="minorHAnsi"/>
          <w:sz w:val="24"/>
          <w:szCs w:val="24"/>
        </w:rPr>
        <w:t xml:space="preserve">Rather than education failing the economy, it is the economy that has failed </w:t>
      </w:r>
      <w:r w:rsidR="00A30D66" w:rsidRPr="00A9112A">
        <w:rPr>
          <w:rFonts w:asciiTheme="minorHAnsi" w:hAnsiTheme="minorHAnsi"/>
          <w:sz w:val="24"/>
          <w:szCs w:val="24"/>
        </w:rPr>
        <w:t>a generation</w:t>
      </w:r>
      <w:r w:rsidRPr="00A9112A">
        <w:rPr>
          <w:rFonts w:asciiTheme="minorHAnsi" w:hAnsiTheme="minorHAnsi"/>
          <w:sz w:val="24"/>
          <w:szCs w:val="24"/>
        </w:rPr>
        <w:t xml:space="preserve"> </w:t>
      </w:r>
      <w:r w:rsidR="00E45A89">
        <w:rPr>
          <w:rFonts w:asciiTheme="minorHAnsi" w:hAnsiTheme="minorHAnsi"/>
          <w:sz w:val="24"/>
          <w:szCs w:val="24"/>
        </w:rPr>
        <w:t>of</w:t>
      </w:r>
      <w:r w:rsidRPr="00A9112A">
        <w:rPr>
          <w:rFonts w:asciiTheme="minorHAnsi" w:hAnsiTheme="minorHAnsi"/>
          <w:sz w:val="24"/>
          <w:szCs w:val="24"/>
        </w:rPr>
        <w:t xml:space="preserve"> young people</w:t>
      </w:r>
      <w:r w:rsidR="00E21155">
        <w:rPr>
          <w:rFonts w:asciiTheme="minorHAnsi" w:hAnsiTheme="minorHAnsi"/>
          <w:sz w:val="24"/>
          <w:szCs w:val="24"/>
        </w:rPr>
        <w:t>. T</w:t>
      </w:r>
      <w:r w:rsidRPr="00A9112A">
        <w:rPr>
          <w:rFonts w:asciiTheme="minorHAnsi" w:hAnsiTheme="minorHAnsi"/>
          <w:sz w:val="24"/>
          <w:szCs w:val="24"/>
        </w:rPr>
        <w:t>h</w:t>
      </w:r>
      <w:r w:rsidR="00E21155">
        <w:rPr>
          <w:rFonts w:asciiTheme="minorHAnsi" w:hAnsiTheme="minorHAnsi"/>
          <w:sz w:val="24"/>
          <w:szCs w:val="24"/>
        </w:rPr>
        <w:t>ey h</w:t>
      </w:r>
      <w:r w:rsidRPr="00A9112A">
        <w:rPr>
          <w:rFonts w:asciiTheme="minorHAnsi" w:hAnsiTheme="minorHAnsi"/>
          <w:sz w:val="24"/>
          <w:szCs w:val="24"/>
        </w:rPr>
        <w:t>ave worked hard</w:t>
      </w:r>
      <w:r w:rsidR="00E45A89">
        <w:rPr>
          <w:rFonts w:asciiTheme="minorHAnsi" w:hAnsiTheme="minorHAnsi"/>
          <w:sz w:val="24"/>
          <w:szCs w:val="24"/>
        </w:rPr>
        <w:t>,</w:t>
      </w:r>
      <w:r w:rsidRPr="00A9112A">
        <w:rPr>
          <w:rFonts w:asciiTheme="minorHAnsi" w:hAnsiTheme="minorHAnsi"/>
          <w:sz w:val="24"/>
          <w:szCs w:val="24"/>
        </w:rPr>
        <w:t xml:space="preserve"> </w:t>
      </w:r>
      <w:r w:rsidR="00E45A89">
        <w:rPr>
          <w:rFonts w:asciiTheme="minorHAnsi" w:hAnsiTheme="minorHAnsi"/>
          <w:sz w:val="24"/>
          <w:szCs w:val="24"/>
        </w:rPr>
        <w:t xml:space="preserve">‘striving to </w:t>
      </w:r>
      <w:r w:rsidRPr="00A9112A">
        <w:rPr>
          <w:rFonts w:asciiTheme="minorHAnsi" w:hAnsiTheme="minorHAnsi"/>
          <w:sz w:val="24"/>
          <w:szCs w:val="24"/>
        </w:rPr>
        <w:t>play by the rules</w:t>
      </w:r>
      <w:r w:rsidR="00E21155">
        <w:rPr>
          <w:rFonts w:asciiTheme="minorHAnsi" w:hAnsiTheme="minorHAnsi"/>
          <w:sz w:val="24"/>
          <w:szCs w:val="24"/>
        </w:rPr>
        <w:t>’</w:t>
      </w:r>
      <w:r w:rsidR="00A30D66" w:rsidRPr="00A9112A">
        <w:rPr>
          <w:rFonts w:asciiTheme="minorHAnsi" w:hAnsiTheme="minorHAnsi"/>
          <w:sz w:val="24"/>
          <w:szCs w:val="24"/>
        </w:rPr>
        <w:t xml:space="preserve"> </w:t>
      </w:r>
      <w:r w:rsidR="00E45A89">
        <w:rPr>
          <w:rFonts w:asciiTheme="minorHAnsi" w:hAnsiTheme="minorHAnsi"/>
          <w:sz w:val="24"/>
          <w:szCs w:val="24"/>
        </w:rPr>
        <w:t xml:space="preserve">as David </w:t>
      </w:r>
      <w:r w:rsidR="0004319C">
        <w:rPr>
          <w:rFonts w:asciiTheme="minorHAnsi" w:hAnsiTheme="minorHAnsi"/>
          <w:sz w:val="24"/>
          <w:szCs w:val="24"/>
        </w:rPr>
        <w:t xml:space="preserve">Cameron </w:t>
      </w:r>
      <w:r w:rsidR="002B44A3">
        <w:rPr>
          <w:rFonts w:asciiTheme="minorHAnsi" w:hAnsiTheme="minorHAnsi"/>
          <w:sz w:val="24"/>
          <w:szCs w:val="24"/>
        </w:rPr>
        <w:t xml:space="preserve">said </w:t>
      </w:r>
      <w:r w:rsidR="00FC219E">
        <w:rPr>
          <w:rFonts w:asciiTheme="minorHAnsi" w:hAnsiTheme="minorHAnsi"/>
          <w:sz w:val="24"/>
          <w:szCs w:val="24"/>
        </w:rPr>
        <w:t>in his May 2012 Queen’s speech, c</w:t>
      </w:r>
      <w:r w:rsidR="00E45A89">
        <w:rPr>
          <w:rFonts w:asciiTheme="minorHAnsi" w:hAnsiTheme="minorHAnsi"/>
          <w:sz w:val="24"/>
          <w:szCs w:val="24"/>
        </w:rPr>
        <w:t>ramming</w:t>
      </w:r>
      <w:r w:rsidR="00E21155">
        <w:rPr>
          <w:rFonts w:asciiTheme="minorHAnsi" w:hAnsiTheme="minorHAnsi"/>
          <w:sz w:val="24"/>
          <w:szCs w:val="24"/>
        </w:rPr>
        <w:t xml:space="preserve"> </w:t>
      </w:r>
      <w:r w:rsidR="00E45A89">
        <w:rPr>
          <w:rFonts w:asciiTheme="minorHAnsi" w:hAnsiTheme="minorHAnsi"/>
          <w:sz w:val="24"/>
          <w:szCs w:val="24"/>
        </w:rPr>
        <w:t xml:space="preserve">increasingly academic courses </w:t>
      </w:r>
      <w:r w:rsidR="0004319C">
        <w:rPr>
          <w:rFonts w:asciiTheme="minorHAnsi" w:hAnsiTheme="minorHAnsi"/>
          <w:sz w:val="24"/>
          <w:szCs w:val="24"/>
        </w:rPr>
        <w:t xml:space="preserve">that simultaneously break down learning into </w:t>
      </w:r>
      <w:r w:rsidR="00E45A89">
        <w:rPr>
          <w:rFonts w:asciiTheme="minorHAnsi" w:hAnsiTheme="minorHAnsi"/>
          <w:sz w:val="24"/>
          <w:szCs w:val="24"/>
        </w:rPr>
        <w:t>itemised and bite-sized chunk</w:t>
      </w:r>
      <w:r w:rsidR="0004319C">
        <w:rPr>
          <w:rFonts w:asciiTheme="minorHAnsi" w:hAnsiTheme="minorHAnsi"/>
          <w:sz w:val="24"/>
          <w:szCs w:val="24"/>
        </w:rPr>
        <w:t xml:space="preserve">s </w:t>
      </w:r>
      <w:r w:rsidR="00AB0FE4">
        <w:rPr>
          <w:rFonts w:asciiTheme="minorHAnsi" w:hAnsiTheme="minorHAnsi"/>
          <w:sz w:val="24"/>
          <w:szCs w:val="24"/>
        </w:rPr>
        <w:t>of teachers and taught alike</w:t>
      </w:r>
      <w:r w:rsidR="00E260EA">
        <w:rPr>
          <w:rFonts w:asciiTheme="minorHAnsi" w:hAnsiTheme="minorHAnsi"/>
          <w:sz w:val="24"/>
          <w:szCs w:val="24"/>
        </w:rPr>
        <w:t xml:space="preserve"> </w:t>
      </w:r>
      <w:r w:rsidR="00450657">
        <w:rPr>
          <w:rFonts w:asciiTheme="minorHAnsi" w:hAnsiTheme="minorHAnsi"/>
          <w:sz w:val="24"/>
          <w:szCs w:val="24"/>
        </w:rPr>
        <w:t xml:space="preserve">through traditional teaching </w:t>
      </w:r>
      <w:r w:rsidR="002B44A3">
        <w:rPr>
          <w:rFonts w:asciiTheme="minorHAnsi" w:hAnsiTheme="minorHAnsi"/>
          <w:sz w:val="24"/>
          <w:szCs w:val="24"/>
        </w:rPr>
        <w:t>to intensively</w:t>
      </w:r>
      <w:r w:rsidR="00E45A89">
        <w:rPr>
          <w:rFonts w:asciiTheme="minorHAnsi" w:hAnsiTheme="minorHAnsi"/>
          <w:sz w:val="24"/>
          <w:szCs w:val="24"/>
        </w:rPr>
        <w:t xml:space="preserve"> tested</w:t>
      </w:r>
      <w:r w:rsidR="00E21155">
        <w:rPr>
          <w:rFonts w:asciiTheme="minorHAnsi" w:hAnsiTheme="minorHAnsi"/>
          <w:sz w:val="24"/>
          <w:szCs w:val="24"/>
        </w:rPr>
        <w:t xml:space="preserve"> </w:t>
      </w:r>
      <w:r w:rsidR="00E45A89">
        <w:rPr>
          <w:rFonts w:asciiTheme="minorHAnsi" w:hAnsiTheme="minorHAnsi"/>
          <w:sz w:val="24"/>
          <w:szCs w:val="24"/>
        </w:rPr>
        <w:t xml:space="preserve">and </w:t>
      </w:r>
      <w:r w:rsidR="00450657">
        <w:rPr>
          <w:rFonts w:asciiTheme="minorHAnsi" w:hAnsiTheme="minorHAnsi"/>
          <w:sz w:val="24"/>
          <w:szCs w:val="24"/>
        </w:rPr>
        <w:t xml:space="preserve">closely </w:t>
      </w:r>
      <w:r w:rsidR="00E45A89">
        <w:rPr>
          <w:rFonts w:asciiTheme="minorHAnsi" w:hAnsiTheme="minorHAnsi"/>
          <w:sz w:val="24"/>
          <w:szCs w:val="24"/>
        </w:rPr>
        <w:t>inspected schools and colleges</w:t>
      </w:r>
      <w:r w:rsidR="00A40C07">
        <w:rPr>
          <w:rFonts w:asciiTheme="minorHAnsi" w:hAnsiTheme="minorHAnsi"/>
          <w:sz w:val="24"/>
          <w:szCs w:val="24"/>
        </w:rPr>
        <w:t xml:space="preserve">. </w:t>
      </w:r>
      <w:r w:rsidR="008777DD">
        <w:rPr>
          <w:rFonts w:asciiTheme="minorHAnsi" w:hAnsiTheme="minorHAnsi"/>
          <w:sz w:val="24"/>
          <w:szCs w:val="24"/>
        </w:rPr>
        <w:t xml:space="preserve">If they are not failed by the </w:t>
      </w:r>
      <w:r w:rsidR="00230172">
        <w:rPr>
          <w:rFonts w:asciiTheme="minorHAnsi" w:hAnsiTheme="minorHAnsi"/>
          <w:sz w:val="24"/>
          <w:szCs w:val="24"/>
        </w:rPr>
        <w:t xml:space="preserve">school </w:t>
      </w:r>
      <w:r w:rsidR="008777DD">
        <w:rPr>
          <w:rFonts w:asciiTheme="minorHAnsi" w:hAnsiTheme="minorHAnsi"/>
          <w:sz w:val="24"/>
          <w:szCs w:val="24"/>
        </w:rPr>
        <w:t>system</w:t>
      </w:r>
      <w:r w:rsidR="00A40C07">
        <w:rPr>
          <w:rFonts w:asciiTheme="minorHAnsi" w:hAnsiTheme="minorHAnsi"/>
          <w:sz w:val="24"/>
          <w:szCs w:val="24"/>
        </w:rPr>
        <w:t xml:space="preserve"> - Michael Gove’s </w:t>
      </w:r>
      <w:r w:rsidR="009557EA">
        <w:rPr>
          <w:rFonts w:asciiTheme="minorHAnsi" w:hAnsiTheme="minorHAnsi"/>
          <w:sz w:val="24"/>
          <w:szCs w:val="24"/>
        </w:rPr>
        <w:t xml:space="preserve">proposed </w:t>
      </w:r>
      <w:r w:rsidR="00A40C07">
        <w:rPr>
          <w:rFonts w:asciiTheme="minorHAnsi" w:hAnsiTheme="minorHAnsi"/>
          <w:sz w:val="24"/>
          <w:szCs w:val="24"/>
        </w:rPr>
        <w:t xml:space="preserve">‘grammar school’   curriculum’ </w:t>
      </w:r>
      <w:r w:rsidR="008777DD">
        <w:rPr>
          <w:rFonts w:asciiTheme="minorHAnsi" w:hAnsiTheme="minorHAnsi"/>
          <w:sz w:val="24"/>
          <w:szCs w:val="24"/>
        </w:rPr>
        <w:t xml:space="preserve"> </w:t>
      </w:r>
      <w:r w:rsidR="00FC219E">
        <w:rPr>
          <w:rFonts w:asciiTheme="minorHAnsi" w:hAnsiTheme="minorHAnsi"/>
          <w:sz w:val="24"/>
          <w:szCs w:val="24"/>
        </w:rPr>
        <w:t xml:space="preserve">(Allen, 2012) will </w:t>
      </w:r>
      <w:r w:rsidR="00A40C07">
        <w:rPr>
          <w:rFonts w:asciiTheme="minorHAnsi" w:hAnsiTheme="minorHAnsi"/>
          <w:sz w:val="24"/>
          <w:szCs w:val="24"/>
        </w:rPr>
        <w:t xml:space="preserve"> mean </w:t>
      </w:r>
      <w:r w:rsidR="009557EA">
        <w:rPr>
          <w:rFonts w:asciiTheme="minorHAnsi" w:hAnsiTheme="minorHAnsi"/>
          <w:sz w:val="24"/>
          <w:szCs w:val="24"/>
        </w:rPr>
        <w:t xml:space="preserve">that many </w:t>
      </w:r>
      <w:r w:rsidR="00A40C07">
        <w:rPr>
          <w:rFonts w:asciiTheme="minorHAnsi" w:hAnsiTheme="minorHAnsi"/>
          <w:sz w:val="24"/>
          <w:szCs w:val="24"/>
        </w:rPr>
        <w:t xml:space="preserve">more will be; </w:t>
      </w:r>
      <w:r w:rsidR="00450657">
        <w:rPr>
          <w:rFonts w:asciiTheme="minorHAnsi" w:hAnsiTheme="minorHAnsi"/>
          <w:sz w:val="24"/>
          <w:szCs w:val="24"/>
        </w:rPr>
        <w:t xml:space="preserve">students </w:t>
      </w:r>
      <w:r w:rsidR="008777DD">
        <w:rPr>
          <w:rFonts w:asciiTheme="minorHAnsi" w:hAnsiTheme="minorHAnsi"/>
          <w:sz w:val="24"/>
          <w:szCs w:val="24"/>
        </w:rPr>
        <w:t xml:space="preserve">who go on to </w:t>
      </w:r>
      <w:r w:rsidR="00EA0F08">
        <w:rPr>
          <w:rFonts w:asciiTheme="minorHAnsi" w:hAnsiTheme="minorHAnsi"/>
          <w:sz w:val="24"/>
          <w:szCs w:val="24"/>
        </w:rPr>
        <w:t xml:space="preserve">the competitive hierarchy of universities </w:t>
      </w:r>
      <w:r w:rsidR="00230172">
        <w:rPr>
          <w:rFonts w:asciiTheme="minorHAnsi" w:hAnsiTheme="minorHAnsi"/>
          <w:sz w:val="24"/>
          <w:szCs w:val="24"/>
        </w:rPr>
        <w:t>r</w:t>
      </w:r>
      <w:r w:rsidRPr="00A9112A">
        <w:rPr>
          <w:rFonts w:asciiTheme="minorHAnsi" w:hAnsiTheme="minorHAnsi"/>
          <w:sz w:val="24"/>
          <w:szCs w:val="24"/>
        </w:rPr>
        <w:t xml:space="preserve">ack up thousands of pounds of debt, </w:t>
      </w:r>
      <w:r w:rsidR="00E45A89">
        <w:rPr>
          <w:rFonts w:asciiTheme="minorHAnsi" w:hAnsiTheme="minorHAnsi"/>
          <w:sz w:val="24"/>
          <w:szCs w:val="24"/>
        </w:rPr>
        <w:t>graduat</w:t>
      </w:r>
      <w:r w:rsidR="00230172">
        <w:rPr>
          <w:rFonts w:asciiTheme="minorHAnsi" w:hAnsiTheme="minorHAnsi"/>
          <w:sz w:val="24"/>
          <w:szCs w:val="24"/>
        </w:rPr>
        <w:t>ing</w:t>
      </w:r>
      <w:r w:rsidR="00EA0F08">
        <w:rPr>
          <w:rFonts w:asciiTheme="minorHAnsi" w:hAnsiTheme="minorHAnsi"/>
          <w:sz w:val="24"/>
          <w:szCs w:val="24"/>
        </w:rPr>
        <w:t xml:space="preserve"> only to </w:t>
      </w:r>
      <w:r w:rsidR="00230172">
        <w:rPr>
          <w:rFonts w:asciiTheme="minorHAnsi" w:hAnsiTheme="minorHAnsi"/>
          <w:sz w:val="24"/>
          <w:szCs w:val="24"/>
        </w:rPr>
        <w:t xml:space="preserve">(more) work experience in </w:t>
      </w:r>
      <w:r w:rsidR="00E45A89">
        <w:rPr>
          <w:rFonts w:asciiTheme="minorHAnsi" w:hAnsiTheme="minorHAnsi"/>
          <w:sz w:val="24"/>
          <w:szCs w:val="24"/>
        </w:rPr>
        <w:t>volunteering an</w:t>
      </w:r>
      <w:r w:rsidR="00A40C07">
        <w:rPr>
          <w:rFonts w:asciiTheme="minorHAnsi" w:hAnsiTheme="minorHAnsi"/>
          <w:sz w:val="24"/>
          <w:szCs w:val="24"/>
        </w:rPr>
        <w:t xml:space="preserve">d </w:t>
      </w:r>
      <w:r w:rsidR="00E45A89">
        <w:rPr>
          <w:rFonts w:asciiTheme="minorHAnsi" w:hAnsiTheme="minorHAnsi"/>
          <w:sz w:val="24"/>
          <w:szCs w:val="24"/>
        </w:rPr>
        <w:t xml:space="preserve">internships </w:t>
      </w:r>
      <w:r w:rsidR="008777DD">
        <w:rPr>
          <w:rFonts w:asciiTheme="minorHAnsi" w:hAnsiTheme="minorHAnsi"/>
          <w:sz w:val="24"/>
          <w:szCs w:val="24"/>
        </w:rPr>
        <w:t>if not more (post-graduate) training and retraining</w:t>
      </w:r>
      <w:r w:rsidR="00EA0F08">
        <w:rPr>
          <w:rFonts w:asciiTheme="minorHAnsi" w:hAnsiTheme="minorHAnsi"/>
          <w:sz w:val="24"/>
          <w:szCs w:val="24"/>
        </w:rPr>
        <w:t>, eventually</w:t>
      </w:r>
      <w:r w:rsidR="008777DD">
        <w:rPr>
          <w:rFonts w:asciiTheme="minorHAnsi" w:hAnsiTheme="minorHAnsi"/>
          <w:sz w:val="24"/>
          <w:szCs w:val="24"/>
        </w:rPr>
        <w:t xml:space="preserve"> </w:t>
      </w:r>
      <w:r w:rsidR="00EA0F08">
        <w:rPr>
          <w:rFonts w:asciiTheme="minorHAnsi" w:hAnsiTheme="minorHAnsi"/>
          <w:sz w:val="24"/>
          <w:szCs w:val="24"/>
        </w:rPr>
        <w:t xml:space="preserve">to find work </w:t>
      </w:r>
      <w:r w:rsidR="00230172">
        <w:rPr>
          <w:rFonts w:asciiTheme="minorHAnsi" w:hAnsiTheme="minorHAnsi"/>
          <w:sz w:val="24"/>
          <w:szCs w:val="24"/>
        </w:rPr>
        <w:t>– i</w:t>
      </w:r>
      <w:r w:rsidR="00EA0F08">
        <w:rPr>
          <w:rFonts w:asciiTheme="minorHAnsi" w:hAnsiTheme="minorHAnsi"/>
          <w:sz w:val="24"/>
          <w:szCs w:val="24"/>
        </w:rPr>
        <w:t>f they are lucky</w:t>
      </w:r>
      <w:r w:rsidR="008777DD">
        <w:rPr>
          <w:rFonts w:asciiTheme="minorHAnsi" w:hAnsiTheme="minorHAnsi"/>
          <w:sz w:val="24"/>
          <w:szCs w:val="24"/>
        </w:rPr>
        <w:t xml:space="preserve"> </w:t>
      </w:r>
      <w:r w:rsidR="00230172">
        <w:rPr>
          <w:rFonts w:asciiTheme="minorHAnsi" w:hAnsiTheme="minorHAnsi"/>
          <w:sz w:val="24"/>
          <w:szCs w:val="24"/>
        </w:rPr>
        <w:t>– i</w:t>
      </w:r>
      <w:r w:rsidR="008777DD">
        <w:rPr>
          <w:rFonts w:asciiTheme="minorHAnsi" w:hAnsiTheme="minorHAnsi"/>
          <w:sz w:val="24"/>
          <w:szCs w:val="24"/>
        </w:rPr>
        <w:t xml:space="preserve">n which they are </w:t>
      </w:r>
      <w:r w:rsidRPr="00A9112A">
        <w:rPr>
          <w:rFonts w:asciiTheme="minorHAnsi" w:hAnsiTheme="minorHAnsi"/>
          <w:sz w:val="24"/>
          <w:szCs w:val="24"/>
        </w:rPr>
        <w:t>invariably ‘underemployed’ in jobs that have little relation to the leve</w:t>
      </w:r>
      <w:r w:rsidR="00E45A89">
        <w:rPr>
          <w:rFonts w:asciiTheme="minorHAnsi" w:hAnsiTheme="minorHAnsi"/>
          <w:sz w:val="24"/>
          <w:szCs w:val="24"/>
        </w:rPr>
        <w:t>l of qualifications they hold.</w:t>
      </w:r>
    </w:p>
    <w:p w:rsidR="00DE6A12" w:rsidRDefault="00DE6A12" w:rsidP="00E260EA">
      <w:pPr>
        <w:pStyle w:val="NormalWeb"/>
        <w:shd w:val="clear" w:color="auto" w:fill="FFFFFF"/>
        <w:spacing w:line="240" w:lineRule="auto"/>
        <w:ind w:left="0" w:right="227"/>
        <w:rPr>
          <w:rFonts w:asciiTheme="minorHAnsi" w:hAnsiTheme="minorHAnsi" w:cstheme="minorHAnsi"/>
          <w:b/>
          <w:sz w:val="24"/>
          <w:szCs w:val="24"/>
        </w:rPr>
      </w:pPr>
    </w:p>
    <w:p w:rsidR="0092437B" w:rsidRDefault="00E1146F" w:rsidP="00E260EA">
      <w:pPr>
        <w:pStyle w:val="NormalWeb"/>
        <w:shd w:val="clear" w:color="auto" w:fill="FFFFFF"/>
        <w:spacing w:line="240" w:lineRule="auto"/>
        <w:ind w:left="0" w:right="227"/>
        <w:rPr>
          <w:rFonts w:asciiTheme="minorHAnsi" w:hAnsiTheme="minorHAnsi" w:cstheme="minorHAnsi"/>
          <w:b/>
          <w:sz w:val="24"/>
          <w:szCs w:val="24"/>
        </w:rPr>
      </w:pPr>
      <w:proofErr w:type="gramStart"/>
      <w:r w:rsidRPr="00E260EA">
        <w:rPr>
          <w:rFonts w:asciiTheme="minorHAnsi" w:hAnsiTheme="minorHAnsi" w:cstheme="minorHAnsi"/>
          <w:b/>
          <w:sz w:val="24"/>
          <w:szCs w:val="24"/>
        </w:rPr>
        <w:t xml:space="preserve">Where have all </w:t>
      </w:r>
      <w:r w:rsidR="00677900" w:rsidRPr="00E260EA">
        <w:rPr>
          <w:rFonts w:asciiTheme="minorHAnsi" w:hAnsiTheme="minorHAnsi" w:cstheme="minorHAnsi"/>
          <w:b/>
          <w:sz w:val="24"/>
          <w:szCs w:val="24"/>
        </w:rPr>
        <w:t>the</w:t>
      </w:r>
      <w:r w:rsidR="00677900">
        <w:rPr>
          <w:rFonts w:asciiTheme="minorHAnsi" w:hAnsiTheme="minorHAnsi" w:cstheme="minorHAnsi"/>
          <w:b/>
          <w:sz w:val="24"/>
          <w:szCs w:val="24"/>
        </w:rPr>
        <w:t xml:space="preserve"> ‘youth</w:t>
      </w:r>
      <w:r w:rsidR="00A30D66" w:rsidRPr="00E260EA">
        <w:rPr>
          <w:rFonts w:asciiTheme="minorHAnsi" w:hAnsiTheme="minorHAnsi" w:cstheme="minorHAnsi"/>
          <w:b/>
          <w:sz w:val="24"/>
          <w:szCs w:val="24"/>
        </w:rPr>
        <w:t xml:space="preserve"> jobs’</w:t>
      </w:r>
      <w:r w:rsidR="00152D48" w:rsidRPr="00E260EA">
        <w:rPr>
          <w:rFonts w:asciiTheme="minorHAnsi" w:hAnsiTheme="minorHAnsi" w:cstheme="minorHAnsi"/>
          <w:b/>
          <w:sz w:val="24"/>
          <w:szCs w:val="24"/>
        </w:rPr>
        <w:t xml:space="preserve"> </w:t>
      </w:r>
      <w:r w:rsidRPr="00E260EA">
        <w:rPr>
          <w:rFonts w:asciiTheme="minorHAnsi" w:hAnsiTheme="minorHAnsi" w:cstheme="minorHAnsi"/>
          <w:b/>
          <w:sz w:val="24"/>
          <w:szCs w:val="24"/>
        </w:rPr>
        <w:t>gone</w:t>
      </w:r>
      <w:r w:rsidR="00A30D66" w:rsidRPr="00E260EA">
        <w:rPr>
          <w:rFonts w:asciiTheme="minorHAnsi" w:hAnsiTheme="minorHAnsi" w:cstheme="minorHAnsi"/>
          <w:b/>
          <w:sz w:val="24"/>
          <w:szCs w:val="24"/>
        </w:rPr>
        <w:t>?</w:t>
      </w:r>
      <w:proofErr w:type="gramEnd"/>
    </w:p>
    <w:p w:rsidR="00C712E3" w:rsidRPr="00A9112A" w:rsidRDefault="00C712E3" w:rsidP="00806B04">
      <w:pPr>
        <w:spacing w:line="240" w:lineRule="auto"/>
        <w:rPr>
          <w:b/>
          <w:sz w:val="24"/>
          <w:szCs w:val="24"/>
        </w:rPr>
      </w:pPr>
      <w:r w:rsidRPr="00A9112A">
        <w:rPr>
          <w:sz w:val="24"/>
          <w:szCs w:val="24"/>
        </w:rPr>
        <w:t>Unemployment amongst young people has rocketed sin</w:t>
      </w:r>
      <w:r w:rsidR="00EA0F08">
        <w:rPr>
          <w:sz w:val="24"/>
          <w:szCs w:val="24"/>
        </w:rPr>
        <w:t>ce the financial crisis of 2008</w:t>
      </w:r>
      <w:r w:rsidRPr="00A9112A">
        <w:rPr>
          <w:sz w:val="24"/>
          <w:szCs w:val="24"/>
        </w:rPr>
        <w:t xml:space="preserve"> but the downturn has intensified longer term c</w:t>
      </w:r>
      <w:r w:rsidR="00E61084">
        <w:rPr>
          <w:sz w:val="24"/>
          <w:szCs w:val="24"/>
        </w:rPr>
        <w:t>hanges in the labour market of</w:t>
      </w:r>
      <w:r w:rsidRPr="00A9112A">
        <w:rPr>
          <w:sz w:val="24"/>
          <w:szCs w:val="24"/>
        </w:rPr>
        <w:t xml:space="preserve"> which young people have been the greatest victims. At the start of the 1960s for example, out of a t</w:t>
      </w:r>
      <w:r w:rsidR="00EA0F08">
        <w:rPr>
          <w:sz w:val="24"/>
          <w:szCs w:val="24"/>
        </w:rPr>
        <w:t>otal of mainly ‘frictional’ and regional unemployment of 330,000, only 10,</w:t>
      </w:r>
      <w:r w:rsidRPr="00A9112A">
        <w:rPr>
          <w:sz w:val="24"/>
          <w:szCs w:val="24"/>
        </w:rPr>
        <w:t>000 were under 19. In 2002 though, at the height of New Labour</w:t>
      </w:r>
      <w:r w:rsidR="00A33259">
        <w:rPr>
          <w:sz w:val="24"/>
          <w:szCs w:val="24"/>
        </w:rPr>
        <w:t>’s</w:t>
      </w:r>
      <w:r w:rsidRPr="00A9112A">
        <w:rPr>
          <w:sz w:val="24"/>
          <w:szCs w:val="24"/>
        </w:rPr>
        <w:t xml:space="preserve"> consumer boom</w:t>
      </w:r>
      <w:r w:rsidR="00EA0F08">
        <w:rPr>
          <w:sz w:val="24"/>
          <w:szCs w:val="24"/>
        </w:rPr>
        <w:t>,</w:t>
      </w:r>
      <w:r w:rsidRPr="00A9112A">
        <w:rPr>
          <w:sz w:val="24"/>
          <w:szCs w:val="24"/>
        </w:rPr>
        <w:t xml:space="preserve"> 10% of 18-24 year olds were jobless compared with a g</w:t>
      </w:r>
      <w:r w:rsidR="00EA0F08">
        <w:rPr>
          <w:sz w:val="24"/>
          <w:szCs w:val="24"/>
        </w:rPr>
        <w:t>eneral unemployment rate of 5%.</w:t>
      </w:r>
      <w:r w:rsidRPr="00A9112A">
        <w:rPr>
          <w:sz w:val="24"/>
          <w:szCs w:val="24"/>
        </w:rPr>
        <w:t xml:space="preserve"> Going into recession</w:t>
      </w:r>
      <w:r w:rsidR="002B44A3">
        <w:rPr>
          <w:sz w:val="24"/>
          <w:szCs w:val="24"/>
        </w:rPr>
        <w:t>,</w:t>
      </w:r>
      <w:r w:rsidRPr="00A9112A">
        <w:rPr>
          <w:sz w:val="24"/>
          <w:szCs w:val="24"/>
        </w:rPr>
        <w:t xml:space="preserve"> youth unemployment already stood at 14% compared with 6% for unemployment as a whole. </w:t>
      </w:r>
    </w:p>
    <w:p w:rsidR="00FA31A8" w:rsidRPr="00A9112A" w:rsidRDefault="002B44A3" w:rsidP="00806B04">
      <w:pPr>
        <w:spacing w:line="240" w:lineRule="auto"/>
        <w:rPr>
          <w:sz w:val="24"/>
          <w:szCs w:val="24"/>
        </w:rPr>
      </w:pPr>
      <w:r>
        <w:rPr>
          <w:sz w:val="24"/>
          <w:szCs w:val="24"/>
        </w:rPr>
        <w:t>By comparison, d</w:t>
      </w:r>
      <w:r w:rsidR="00FA31A8" w:rsidRPr="00A9112A">
        <w:rPr>
          <w:sz w:val="24"/>
          <w:szCs w:val="24"/>
        </w:rPr>
        <w:t xml:space="preserve">uring the </w:t>
      </w:r>
      <w:r w:rsidR="00EA0F08">
        <w:rPr>
          <w:sz w:val="24"/>
          <w:szCs w:val="24"/>
        </w:rPr>
        <w:t xml:space="preserve">first </w:t>
      </w:r>
      <w:r w:rsidR="00FA31A8" w:rsidRPr="00A9112A">
        <w:rPr>
          <w:sz w:val="24"/>
          <w:szCs w:val="24"/>
        </w:rPr>
        <w:t>post-war</w:t>
      </w:r>
      <w:r w:rsidR="00EA0F08">
        <w:rPr>
          <w:sz w:val="24"/>
          <w:szCs w:val="24"/>
        </w:rPr>
        <w:t xml:space="preserve"> decades</w:t>
      </w:r>
      <w:r w:rsidR="00FA31A8" w:rsidRPr="00A9112A">
        <w:rPr>
          <w:sz w:val="24"/>
          <w:szCs w:val="24"/>
        </w:rPr>
        <w:t>, m</w:t>
      </w:r>
      <w:r w:rsidR="0055132A" w:rsidRPr="00A9112A">
        <w:rPr>
          <w:sz w:val="24"/>
          <w:szCs w:val="24"/>
        </w:rPr>
        <w:t xml:space="preserve">illions of young people made </w:t>
      </w:r>
      <w:r w:rsidR="00FA31A8" w:rsidRPr="00A9112A">
        <w:rPr>
          <w:sz w:val="24"/>
          <w:szCs w:val="24"/>
        </w:rPr>
        <w:t xml:space="preserve">relatively straight </w:t>
      </w:r>
      <w:r w:rsidR="0055132A" w:rsidRPr="00A9112A">
        <w:rPr>
          <w:sz w:val="24"/>
          <w:szCs w:val="24"/>
        </w:rPr>
        <w:t>forward</w:t>
      </w:r>
      <w:r w:rsidR="00FA31A8" w:rsidRPr="00A9112A">
        <w:rPr>
          <w:sz w:val="24"/>
          <w:szCs w:val="24"/>
        </w:rPr>
        <w:t xml:space="preserve"> transition</w:t>
      </w:r>
      <w:r w:rsidR="0055132A" w:rsidRPr="00A9112A">
        <w:rPr>
          <w:sz w:val="24"/>
          <w:szCs w:val="24"/>
        </w:rPr>
        <w:t xml:space="preserve">s </w:t>
      </w:r>
      <w:r w:rsidR="00FA31A8" w:rsidRPr="00A9112A">
        <w:rPr>
          <w:sz w:val="24"/>
          <w:szCs w:val="24"/>
        </w:rPr>
        <w:t>from school to work</w:t>
      </w:r>
      <w:r w:rsidR="00EA0F08">
        <w:rPr>
          <w:sz w:val="24"/>
          <w:szCs w:val="24"/>
        </w:rPr>
        <w:t xml:space="preserve">, manufacturing employment </w:t>
      </w:r>
      <w:r w:rsidR="00A33259">
        <w:rPr>
          <w:sz w:val="24"/>
          <w:szCs w:val="24"/>
        </w:rPr>
        <w:t xml:space="preserve">taking </w:t>
      </w:r>
      <w:r w:rsidR="00EA0F08">
        <w:rPr>
          <w:sz w:val="24"/>
          <w:szCs w:val="24"/>
        </w:rPr>
        <w:t>a third of all school leavers.</w:t>
      </w:r>
      <w:r w:rsidR="000253FB" w:rsidRPr="00A9112A">
        <w:rPr>
          <w:sz w:val="24"/>
          <w:szCs w:val="24"/>
        </w:rPr>
        <w:t xml:space="preserve"> I</w:t>
      </w:r>
      <w:r w:rsidR="00EA0F08">
        <w:rPr>
          <w:sz w:val="24"/>
          <w:szCs w:val="24"/>
        </w:rPr>
        <w:t>n the mid-</w:t>
      </w:r>
      <w:r w:rsidR="00FA31A8" w:rsidRPr="00A9112A">
        <w:rPr>
          <w:sz w:val="24"/>
          <w:szCs w:val="24"/>
        </w:rPr>
        <w:t xml:space="preserve">1960s up to a quarter of a </w:t>
      </w:r>
      <w:r w:rsidR="00F13F20" w:rsidRPr="00A9112A">
        <w:rPr>
          <w:sz w:val="24"/>
          <w:szCs w:val="24"/>
        </w:rPr>
        <w:t>million apprentices</w:t>
      </w:r>
      <w:r w:rsidR="000253FB" w:rsidRPr="00A9112A">
        <w:rPr>
          <w:sz w:val="24"/>
          <w:szCs w:val="24"/>
        </w:rPr>
        <w:t xml:space="preserve">hips were available each year. </w:t>
      </w:r>
      <w:r w:rsidR="00F13F20" w:rsidRPr="00A9112A">
        <w:rPr>
          <w:sz w:val="24"/>
          <w:szCs w:val="24"/>
        </w:rPr>
        <w:t xml:space="preserve">There were </w:t>
      </w:r>
      <w:r w:rsidR="00037913" w:rsidRPr="00A9112A">
        <w:rPr>
          <w:sz w:val="24"/>
          <w:szCs w:val="24"/>
        </w:rPr>
        <w:t xml:space="preserve">also </w:t>
      </w:r>
      <w:r w:rsidR="00F13F20" w:rsidRPr="00A9112A">
        <w:rPr>
          <w:sz w:val="24"/>
          <w:szCs w:val="24"/>
        </w:rPr>
        <w:t xml:space="preserve">numerous </w:t>
      </w:r>
      <w:r w:rsidR="00FA31A8" w:rsidRPr="00A9112A">
        <w:rPr>
          <w:sz w:val="24"/>
          <w:szCs w:val="24"/>
        </w:rPr>
        <w:t>examp</w:t>
      </w:r>
      <w:r w:rsidR="00F13F20" w:rsidRPr="00A9112A">
        <w:rPr>
          <w:sz w:val="24"/>
          <w:szCs w:val="24"/>
        </w:rPr>
        <w:t>les of young people</w:t>
      </w:r>
      <w:r w:rsidR="00944364" w:rsidRPr="00A9112A">
        <w:rPr>
          <w:sz w:val="24"/>
          <w:szCs w:val="24"/>
        </w:rPr>
        <w:t xml:space="preserve">, invariably with only basic levels of education, </w:t>
      </w:r>
      <w:r w:rsidR="00F13F20" w:rsidRPr="00A9112A">
        <w:rPr>
          <w:sz w:val="24"/>
          <w:szCs w:val="24"/>
        </w:rPr>
        <w:t>following</w:t>
      </w:r>
      <w:r w:rsidR="00FA31A8" w:rsidRPr="00A9112A">
        <w:rPr>
          <w:sz w:val="24"/>
          <w:szCs w:val="24"/>
        </w:rPr>
        <w:t xml:space="preserve"> their re</w:t>
      </w:r>
      <w:r w:rsidR="00F13F20" w:rsidRPr="00A9112A">
        <w:rPr>
          <w:sz w:val="24"/>
          <w:szCs w:val="24"/>
        </w:rPr>
        <w:t>latives into local industries or</w:t>
      </w:r>
      <w:r w:rsidR="00FA31A8" w:rsidRPr="00A9112A">
        <w:rPr>
          <w:sz w:val="24"/>
          <w:szCs w:val="24"/>
        </w:rPr>
        <w:t xml:space="preserve"> making ‘collective transitions’ from education to emp</w:t>
      </w:r>
      <w:r w:rsidR="00F13F20" w:rsidRPr="00A9112A">
        <w:rPr>
          <w:sz w:val="24"/>
          <w:szCs w:val="24"/>
        </w:rPr>
        <w:t xml:space="preserve">loyment with </w:t>
      </w:r>
      <w:r w:rsidR="00EA0F08">
        <w:rPr>
          <w:sz w:val="24"/>
          <w:szCs w:val="24"/>
        </w:rPr>
        <w:t>school mates (Allen and Ainley</w:t>
      </w:r>
      <w:r w:rsidR="003C3DB7" w:rsidRPr="00A9112A">
        <w:rPr>
          <w:sz w:val="24"/>
          <w:szCs w:val="24"/>
        </w:rPr>
        <w:t xml:space="preserve"> 2012</w:t>
      </w:r>
      <w:r w:rsidR="00EA0F08">
        <w:rPr>
          <w:sz w:val="24"/>
          <w:szCs w:val="24"/>
        </w:rPr>
        <w:t>, 19</w:t>
      </w:r>
      <w:r w:rsidR="003C3DB7" w:rsidRPr="00A9112A">
        <w:rPr>
          <w:sz w:val="24"/>
          <w:szCs w:val="24"/>
        </w:rPr>
        <w:t>).</w:t>
      </w:r>
    </w:p>
    <w:p w:rsidR="00E61084" w:rsidRDefault="00FA31A8" w:rsidP="00806B04">
      <w:pPr>
        <w:pStyle w:val="NormalWeb"/>
        <w:shd w:val="clear" w:color="auto" w:fill="FFFFFF"/>
        <w:spacing w:line="240" w:lineRule="auto"/>
        <w:ind w:left="0"/>
        <w:rPr>
          <w:rFonts w:asciiTheme="minorHAnsi" w:hAnsiTheme="minorHAnsi"/>
          <w:sz w:val="24"/>
          <w:szCs w:val="24"/>
        </w:rPr>
      </w:pPr>
      <w:r w:rsidRPr="00A9112A">
        <w:rPr>
          <w:rFonts w:asciiTheme="minorHAnsi" w:hAnsiTheme="minorHAnsi"/>
          <w:sz w:val="24"/>
          <w:szCs w:val="24"/>
        </w:rPr>
        <w:t>While there are national and international explanations for the collapse of  manufacturing  in the UK –</w:t>
      </w:r>
      <w:r w:rsidR="00F13F20" w:rsidRPr="00A9112A">
        <w:rPr>
          <w:rFonts w:asciiTheme="minorHAnsi" w:hAnsiTheme="minorHAnsi"/>
          <w:sz w:val="24"/>
          <w:szCs w:val="24"/>
        </w:rPr>
        <w:t xml:space="preserve"> </w:t>
      </w:r>
      <w:r w:rsidRPr="00A9112A">
        <w:rPr>
          <w:rFonts w:asciiTheme="minorHAnsi" w:hAnsiTheme="minorHAnsi"/>
          <w:sz w:val="24"/>
          <w:szCs w:val="24"/>
        </w:rPr>
        <w:t>the sector now employs less tha</w:t>
      </w:r>
      <w:r w:rsidR="00F13F20" w:rsidRPr="00A9112A">
        <w:rPr>
          <w:rFonts w:asciiTheme="minorHAnsi" w:hAnsiTheme="minorHAnsi"/>
          <w:sz w:val="24"/>
          <w:szCs w:val="24"/>
        </w:rPr>
        <w:t xml:space="preserve">n 12% of the population, the  point that needs to be made </w:t>
      </w:r>
      <w:r w:rsidRPr="00A9112A">
        <w:rPr>
          <w:rFonts w:asciiTheme="minorHAnsi" w:hAnsiTheme="minorHAnsi"/>
          <w:sz w:val="24"/>
          <w:szCs w:val="24"/>
        </w:rPr>
        <w:t xml:space="preserve">is that the </w:t>
      </w:r>
      <w:r w:rsidR="00F13F20" w:rsidRPr="00A9112A">
        <w:rPr>
          <w:rFonts w:asciiTheme="minorHAnsi" w:hAnsiTheme="minorHAnsi"/>
          <w:sz w:val="24"/>
          <w:szCs w:val="24"/>
        </w:rPr>
        <w:t xml:space="preserve">new </w:t>
      </w:r>
      <w:r w:rsidRPr="00A9112A">
        <w:rPr>
          <w:rFonts w:asciiTheme="minorHAnsi" w:hAnsiTheme="minorHAnsi"/>
          <w:sz w:val="24"/>
          <w:szCs w:val="24"/>
        </w:rPr>
        <w:t xml:space="preserve">‘service economy’ </w:t>
      </w:r>
      <w:r w:rsidR="00037913" w:rsidRPr="00A9112A">
        <w:rPr>
          <w:rFonts w:asciiTheme="minorHAnsi" w:hAnsiTheme="minorHAnsi"/>
          <w:sz w:val="24"/>
          <w:szCs w:val="24"/>
        </w:rPr>
        <w:t xml:space="preserve">has not </w:t>
      </w:r>
      <w:r w:rsidRPr="00A9112A">
        <w:rPr>
          <w:rFonts w:asciiTheme="minorHAnsi" w:hAnsiTheme="minorHAnsi"/>
          <w:sz w:val="24"/>
          <w:szCs w:val="24"/>
        </w:rPr>
        <w:t>create</w:t>
      </w:r>
      <w:r w:rsidR="00037913" w:rsidRPr="00A9112A">
        <w:rPr>
          <w:rFonts w:asciiTheme="minorHAnsi" w:hAnsiTheme="minorHAnsi"/>
          <w:sz w:val="24"/>
          <w:szCs w:val="24"/>
        </w:rPr>
        <w:t xml:space="preserve">d </w:t>
      </w:r>
      <w:r w:rsidRPr="00A9112A">
        <w:rPr>
          <w:rFonts w:asciiTheme="minorHAnsi" w:hAnsiTheme="minorHAnsi"/>
          <w:sz w:val="24"/>
          <w:szCs w:val="24"/>
        </w:rPr>
        <w:t xml:space="preserve"> the specific ‘youth jobs’ </w:t>
      </w:r>
      <w:r w:rsidR="00F13F20" w:rsidRPr="00A9112A">
        <w:rPr>
          <w:rFonts w:asciiTheme="minorHAnsi" w:hAnsiTheme="minorHAnsi"/>
          <w:sz w:val="24"/>
          <w:szCs w:val="24"/>
        </w:rPr>
        <w:t>associ</w:t>
      </w:r>
      <w:r w:rsidR="00944364" w:rsidRPr="00A9112A">
        <w:rPr>
          <w:rFonts w:asciiTheme="minorHAnsi" w:hAnsiTheme="minorHAnsi"/>
          <w:sz w:val="24"/>
          <w:szCs w:val="24"/>
        </w:rPr>
        <w:t xml:space="preserve">ated with manufacturing. Neither has it </w:t>
      </w:r>
      <w:r w:rsidR="00037913" w:rsidRPr="00A9112A">
        <w:rPr>
          <w:rFonts w:asciiTheme="minorHAnsi" w:hAnsiTheme="minorHAnsi"/>
          <w:sz w:val="24"/>
          <w:szCs w:val="24"/>
        </w:rPr>
        <w:t>produced</w:t>
      </w:r>
      <w:r w:rsidR="00944364" w:rsidRPr="00A9112A">
        <w:rPr>
          <w:rFonts w:asciiTheme="minorHAnsi" w:hAnsiTheme="minorHAnsi"/>
          <w:sz w:val="24"/>
          <w:szCs w:val="24"/>
        </w:rPr>
        <w:t xml:space="preserve"> the number</w:t>
      </w:r>
      <w:r w:rsidRPr="00A9112A">
        <w:rPr>
          <w:rFonts w:asciiTheme="minorHAnsi" w:hAnsiTheme="minorHAnsi"/>
          <w:sz w:val="24"/>
          <w:szCs w:val="24"/>
        </w:rPr>
        <w:t xml:space="preserve"> of ‘high skill’</w:t>
      </w:r>
      <w:r w:rsidR="00944364" w:rsidRPr="00A9112A">
        <w:rPr>
          <w:rFonts w:asciiTheme="minorHAnsi" w:hAnsiTheme="minorHAnsi"/>
          <w:sz w:val="24"/>
          <w:szCs w:val="24"/>
        </w:rPr>
        <w:t xml:space="preserve"> and certainly not the high paid </w:t>
      </w:r>
      <w:r w:rsidRPr="00A9112A">
        <w:rPr>
          <w:rFonts w:asciiTheme="minorHAnsi" w:hAnsiTheme="minorHAnsi"/>
          <w:sz w:val="24"/>
          <w:szCs w:val="24"/>
        </w:rPr>
        <w:t xml:space="preserve"> jobs that </w:t>
      </w:r>
      <w:r w:rsidR="00944364" w:rsidRPr="00A9112A">
        <w:rPr>
          <w:rFonts w:asciiTheme="minorHAnsi" w:hAnsiTheme="minorHAnsi"/>
          <w:sz w:val="24"/>
          <w:szCs w:val="24"/>
        </w:rPr>
        <w:t xml:space="preserve">Blair and Brown argued it would and which </w:t>
      </w:r>
      <w:r w:rsidRPr="00A9112A">
        <w:rPr>
          <w:rFonts w:asciiTheme="minorHAnsi" w:hAnsiTheme="minorHAnsi"/>
          <w:sz w:val="24"/>
          <w:szCs w:val="24"/>
        </w:rPr>
        <w:t xml:space="preserve">young people </w:t>
      </w:r>
      <w:r w:rsidR="00EA0F08">
        <w:rPr>
          <w:rFonts w:asciiTheme="minorHAnsi" w:hAnsiTheme="minorHAnsi"/>
          <w:sz w:val="24"/>
          <w:szCs w:val="24"/>
        </w:rPr>
        <w:t xml:space="preserve">and their parents </w:t>
      </w:r>
      <w:r w:rsidRPr="00A9112A">
        <w:rPr>
          <w:rFonts w:asciiTheme="minorHAnsi" w:hAnsiTheme="minorHAnsi"/>
          <w:sz w:val="24"/>
          <w:szCs w:val="24"/>
        </w:rPr>
        <w:t>have bee</w:t>
      </w:r>
      <w:r w:rsidR="00944364" w:rsidRPr="00A9112A">
        <w:rPr>
          <w:rFonts w:asciiTheme="minorHAnsi" w:hAnsiTheme="minorHAnsi"/>
          <w:sz w:val="24"/>
          <w:szCs w:val="24"/>
        </w:rPr>
        <w:t>n encouraged to believe would be the</w:t>
      </w:r>
      <w:r w:rsidR="00260E15">
        <w:rPr>
          <w:rFonts w:asciiTheme="minorHAnsi" w:hAnsiTheme="minorHAnsi"/>
          <w:sz w:val="24"/>
          <w:szCs w:val="24"/>
        </w:rPr>
        <w:t>ir</w:t>
      </w:r>
      <w:r w:rsidR="00944364" w:rsidRPr="00A9112A">
        <w:rPr>
          <w:rFonts w:asciiTheme="minorHAnsi" w:hAnsiTheme="minorHAnsi"/>
          <w:sz w:val="24"/>
          <w:szCs w:val="24"/>
        </w:rPr>
        <w:t xml:space="preserve"> reward </w:t>
      </w:r>
      <w:r w:rsidRPr="00A9112A">
        <w:rPr>
          <w:rFonts w:asciiTheme="minorHAnsi" w:hAnsiTheme="minorHAnsi"/>
          <w:sz w:val="24"/>
          <w:szCs w:val="24"/>
        </w:rPr>
        <w:t>if they stay</w:t>
      </w:r>
      <w:r w:rsidR="00EA0F08">
        <w:rPr>
          <w:rFonts w:asciiTheme="minorHAnsi" w:hAnsiTheme="minorHAnsi"/>
          <w:sz w:val="24"/>
          <w:szCs w:val="24"/>
        </w:rPr>
        <w:t>ed in full-time education.</w:t>
      </w:r>
    </w:p>
    <w:p w:rsidR="00FA31A8" w:rsidRPr="00A9112A" w:rsidRDefault="00FA31A8" w:rsidP="00806B04">
      <w:pPr>
        <w:pStyle w:val="NormalWeb"/>
        <w:shd w:val="clear" w:color="auto" w:fill="FFFFFF"/>
        <w:spacing w:line="240" w:lineRule="auto"/>
        <w:ind w:left="0"/>
        <w:rPr>
          <w:rFonts w:asciiTheme="minorHAnsi" w:hAnsiTheme="minorHAnsi"/>
          <w:sz w:val="24"/>
          <w:szCs w:val="24"/>
        </w:rPr>
      </w:pPr>
      <w:r w:rsidRPr="00A9112A">
        <w:rPr>
          <w:rFonts w:asciiTheme="minorHAnsi" w:hAnsiTheme="minorHAnsi"/>
          <w:sz w:val="24"/>
          <w:szCs w:val="24"/>
        </w:rPr>
        <w:t xml:space="preserve">This is not to deny that more </w:t>
      </w:r>
      <w:r w:rsidR="000253FB" w:rsidRPr="00A9112A">
        <w:rPr>
          <w:rFonts w:asciiTheme="minorHAnsi" w:hAnsiTheme="minorHAnsi"/>
          <w:sz w:val="24"/>
          <w:szCs w:val="24"/>
        </w:rPr>
        <w:t>professional and managerial opportunities</w:t>
      </w:r>
      <w:r w:rsidR="00EA0F08">
        <w:rPr>
          <w:rFonts w:asciiTheme="minorHAnsi" w:hAnsiTheme="minorHAnsi"/>
          <w:sz w:val="24"/>
          <w:szCs w:val="24"/>
        </w:rPr>
        <w:t xml:space="preserve"> are not being created but</w:t>
      </w:r>
      <w:r w:rsidRPr="00A9112A">
        <w:rPr>
          <w:rFonts w:asciiTheme="minorHAnsi" w:hAnsiTheme="minorHAnsi"/>
          <w:sz w:val="24"/>
          <w:szCs w:val="24"/>
        </w:rPr>
        <w:t xml:space="preserve"> as significant has been the increasing number o</w:t>
      </w:r>
      <w:r w:rsidR="00F455F4" w:rsidRPr="00A9112A">
        <w:rPr>
          <w:rFonts w:asciiTheme="minorHAnsi" w:hAnsiTheme="minorHAnsi"/>
          <w:sz w:val="24"/>
          <w:szCs w:val="24"/>
        </w:rPr>
        <w:t xml:space="preserve">f low-paid and </w:t>
      </w:r>
      <w:proofErr w:type="spellStart"/>
      <w:r w:rsidR="00F455F4" w:rsidRPr="00A9112A">
        <w:rPr>
          <w:rFonts w:asciiTheme="minorHAnsi" w:hAnsiTheme="minorHAnsi"/>
          <w:sz w:val="24"/>
          <w:szCs w:val="24"/>
        </w:rPr>
        <w:t>casualised</w:t>
      </w:r>
      <w:proofErr w:type="spellEnd"/>
      <w:r w:rsidR="00F455F4" w:rsidRPr="00A9112A">
        <w:rPr>
          <w:rFonts w:asciiTheme="minorHAnsi" w:hAnsiTheme="minorHAnsi"/>
          <w:sz w:val="24"/>
          <w:szCs w:val="24"/>
        </w:rPr>
        <w:t xml:space="preserve"> j</w:t>
      </w:r>
      <w:r w:rsidR="00EA0F08">
        <w:rPr>
          <w:rFonts w:asciiTheme="minorHAnsi" w:hAnsiTheme="minorHAnsi"/>
          <w:sz w:val="24"/>
          <w:szCs w:val="24"/>
        </w:rPr>
        <w:t>obs t</w:t>
      </w:r>
      <w:r w:rsidR="00C11758">
        <w:rPr>
          <w:rFonts w:asciiTheme="minorHAnsi" w:hAnsiTheme="minorHAnsi"/>
          <w:sz w:val="24"/>
          <w:szCs w:val="24"/>
        </w:rPr>
        <w:t xml:space="preserve">hat </w:t>
      </w:r>
      <w:proofErr w:type="spellStart"/>
      <w:r w:rsidR="00C11758">
        <w:rPr>
          <w:rFonts w:asciiTheme="minorHAnsi" w:hAnsiTheme="minorHAnsi"/>
          <w:sz w:val="24"/>
          <w:szCs w:val="24"/>
        </w:rPr>
        <w:t>Goos</w:t>
      </w:r>
      <w:proofErr w:type="spellEnd"/>
      <w:r w:rsidR="00C11758">
        <w:rPr>
          <w:rFonts w:asciiTheme="minorHAnsi" w:hAnsiTheme="minorHAnsi"/>
          <w:sz w:val="24"/>
          <w:szCs w:val="24"/>
        </w:rPr>
        <w:t xml:space="preserve"> and Manning (</w:t>
      </w:r>
      <w:r w:rsidR="00A33259">
        <w:rPr>
          <w:rFonts w:asciiTheme="minorHAnsi" w:hAnsiTheme="minorHAnsi"/>
          <w:sz w:val="24"/>
          <w:szCs w:val="24"/>
        </w:rPr>
        <w:t>2003</w:t>
      </w:r>
      <w:r w:rsidR="00F455F4" w:rsidRPr="00A9112A">
        <w:rPr>
          <w:rFonts w:asciiTheme="minorHAnsi" w:hAnsiTheme="minorHAnsi"/>
          <w:sz w:val="24"/>
          <w:szCs w:val="24"/>
        </w:rPr>
        <w:t>) describe</w:t>
      </w:r>
      <w:r w:rsidR="00A33259">
        <w:rPr>
          <w:rFonts w:asciiTheme="minorHAnsi" w:hAnsiTheme="minorHAnsi"/>
          <w:sz w:val="24"/>
          <w:szCs w:val="24"/>
        </w:rPr>
        <w:t>d</w:t>
      </w:r>
      <w:r w:rsidR="00F455F4" w:rsidRPr="00A9112A">
        <w:rPr>
          <w:rFonts w:asciiTheme="minorHAnsi" w:hAnsiTheme="minorHAnsi"/>
          <w:sz w:val="24"/>
          <w:szCs w:val="24"/>
        </w:rPr>
        <w:t xml:space="preserve"> as ‘lousy jobs’ rather than ‘lovely jobs’.</w:t>
      </w:r>
      <w:r w:rsidR="00F13F20" w:rsidRPr="00A9112A">
        <w:rPr>
          <w:rFonts w:asciiTheme="minorHAnsi" w:hAnsiTheme="minorHAnsi"/>
          <w:sz w:val="24"/>
          <w:szCs w:val="24"/>
        </w:rPr>
        <w:t xml:space="preserve"> </w:t>
      </w:r>
      <w:r w:rsidRPr="00A9112A">
        <w:rPr>
          <w:rFonts w:asciiTheme="minorHAnsi" w:hAnsiTheme="minorHAnsi"/>
          <w:sz w:val="24"/>
          <w:szCs w:val="24"/>
        </w:rPr>
        <w:t>In other</w:t>
      </w:r>
      <w:r w:rsidR="00EA0F08">
        <w:rPr>
          <w:rFonts w:asciiTheme="minorHAnsi" w:hAnsiTheme="minorHAnsi"/>
          <w:sz w:val="24"/>
          <w:szCs w:val="24"/>
        </w:rPr>
        <w:t xml:space="preserve"> </w:t>
      </w:r>
      <w:r w:rsidRPr="00A9112A">
        <w:rPr>
          <w:rFonts w:asciiTheme="minorHAnsi" w:hAnsiTheme="minorHAnsi"/>
          <w:sz w:val="24"/>
          <w:szCs w:val="24"/>
        </w:rPr>
        <w:t>words</w:t>
      </w:r>
      <w:r w:rsidR="00EA0F08">
        <w:rPr>
          <w:rFonts w:asciiTheme="minorHAnsi" w:hAnsiTheme="minorHAnsi"/>
          <w:sz w:val="24"/>
          <w:szCs w:val="24"/>
        </w:rPr>
        <w:t>,</w:t>
      </w:r>
      <w:r w:rsidRPr="00A9112A">
        <w:rPr>
          <w:rFonts w:asciiTheme="minorHAnsi" w:hAnsiTheme="minorHAnsi"/>
          <w:sz w:val="24"/>
          <w:szCs w:val="24"/>
        </w:rPr>
        <w:t xml:space="preserve"> rather than a new generation of ‘knowledge workers’</w:t>
      </w:r>
      <w:r w:rsidR="00260E15">
        <w:rPr>
          <w:rFonts w:asciiTheme="minorHAnsi" w:hAnsiTheme="minorHAnsi"/>
          <w:sz w:val="24"/>
          <w:szCs w:val="24"/>
        </w:rPr>
        <w:t>,</w:t>
      </w:r>
      <w:r w:rsidRPr="00A9112A">
        <w:rPr>
          <w:rFonts w:asciiTheme="minorHAnsi" w:hAnsiTheme="minorHAnsi"/>
          <w:sz w:val="24"/>
          <w:szCs w:val="24"/>
        </w:rPr>
        <w:t xml:space="preserve"> a new service se</w:t>
      </w:r>
      <w:r w:rsidR="00B2787D">
        <w:rPr>
          <w:rFonts w:asciiTheme="minorHAnsi" w:hAnsiTheme="minorHAnsi"/>
          <w:sz w:val="24"/>
          <w:szCs w:val="24"/>
        </w:rPr>
        <w:t xml:space="preserve">ctor proletariat has emerged with the </w:t>
      </w:r>
      <w:r w:rsidR="002120E5" w:rsidRPr="00A9112A">
        <w:rPr>
          <w:rFonts w:asciiTheme="minorHAnsi" w:hAnsiTheme="minorHAnsi"/>
          <w:sz w:val="24"/>
          <w:szCs w:val="24"/>
        </w:rPr>
        <w:t>amount of employment generated by new ‘cutting edge’ industries</w:t>
      </w:r>
      <w:r w:rsidR="00B2787D">
        <w:rPr>
          <w:rFonts w:asciiTheme="minorHAnsi" w:hAnsiTheme="minorHAnsi"/>
          <w:sz w:val="24"/>
          <w:szCs w:val="24"/>
        </w:rPr>
        <w:t xml:space="preserve"> grossly exaggerated</w:t>
      </w:r>
      <w:r w:rsidR="002120E5" w:rsidRPr="00A9112A">
        <w:rPr>
          <w:rFonts w:asciiTheme="minorHAnsi" w:hAnsiTheme="minorHAnsi"/>
          <w:sz w:val="24"/>
          <w:szCs w:val="24"/>
        </w:rPr>
        <w:t>.</w:t>
      </w:r>
      <w:r w:rsidR="00F455F4" w:rsidRPr="00A9112A">
        <w:rPr>
          <w:rFonts w:asciiTheme="minorHAnsi" w:hAnsiTheme="minorHAnsi"/>
          <w:sz w:val="24"/>
          <w:szCs w:val="24"/>
        </w:rPr>
        <w:t xml:space="preserve"> The internet industry</w:t>
      </w:r>
      <w:r w:rsidR="00B2787D">
        <w:rPr>
          <w:rFonts w:asciiTheme="minorHAnsi" w:hAnsiTheme="minorHAnsi"/>
          <w:sz w:val="24"/>
          <w:szCs w:val="24"/>
        </w:rPr>
        <w:t>, for instance,</w:t>
      </w:r>
      <w:r w:rsidR="00F455F4" w:rsidRPr="00A9112A">
        <w:rPr>
          <w:rFonts w:asciiTheme="minorHAnsi" w:hAnsiTheme="minorHAnsi"/>
          <w:sz w:val="24"/>
          <w:szCs w:val="24"/>
        </w:rPr>
        <w:t xml:space="preserve"> may now </w:t>
      </w:r>
      <w:r w:rsidR="00F455F4" w:rsidRPr="00A9112A">
        <w:rPr>
          <w:rFonts w:asciiTheme="minorHAnsi" w:hAnsiTheme="minorHAnsi"/>
          <w:sz w:val="24"/>
          <w:szCs w:val="24"/>
        </w:rPr>
        <w:lastRenderedPageBreak/>
        <w:t>contribute almost as much</w:t>
      </w:r>
      <w:r w:rsidR="00B2787D">
        <w:rPr>
          <w:rFonts w:asciiTheme="minorHAnsi" w:hAnsiTheme="minorHAnsi"/>
          <w:sz w:val="24"/>
          <w:szCs w:val="24"/>
        </w:rPr>
        <w:t xml:space="preserve"> to GDP</w:t>
      </w:r>
      <w:r w:rsidR="00F455F4" w:rsidRPr="00A9112A">
        <w:rPr>
          <w:rFonts w:asciiTheme="minorHAnsi" w:hAnsiTheme="minorHAnsi"/>
          <w:sz w:val="24"/>
          <w:szCs w:val="24"/>
        </w:rPr>
        <w:t xml:space="preserve"> as manufacturing but it </w:t>
      </w:r>
      <w:r w:rsidR="00E1146F" w:rsidRPr="00A9112A">
        <w:rPr>
          <w:rFonts w:asciiTheme="minorHAnsi" w:hAnsiTheme="minorHAnsi"/>
          <w:sz w:val="24"/>
          <w:szCs w:val="24"/>
        </w:rPr>
        <w:t xml:space="preserve">employs about a tenth of the </w:t>
      </w:r>
      <w:r w:rsidR="00B2787D">
        <w:rPr>
          <w:rFonts w:asciiTheme="minorHAnsi" w:hAnsiTheme="minorHAnsi"/>
          <w:sz w:val="24"/>
          <w:szCs w:val="24"/>
        </w:rPr>
        <w:t xml:space="preserve">numbers </w:t>
      </w:r>
      <w:r w:rsidR="00E1146F" w:rsidRPr="00A9112A">
        <w:rPr>
          <w:rFonts w:asciiTheme="minorHAnsi" w:hAnsiTheme="minorHAnsi"/>
          <w:sz w:val="24"/>
          <w:szCs w:val="24"/>
        </w:rPr>
        <w:t>(</w:t>
      </w:r>
      <w:r w:rsidR="00E1146F" w:rsidRPr="00B2787D">
        <w:rPr>
          <w:rFonts w:asciiTheme="minorHAnsi" w:hAnsiTheme="minorHAnsi"/>
          <w:i/>
          <w:sz w:val="24"/>
          <w:szCs w:val="24"/>
        </w:rPr>
        <w:t>Guardian</w:t>
      </w:r>
      <w:r w:rsidR="00E1146F" w:rsidRPr="00A9112A">
        <w:rPr>
          <w:rFonts w:asciiTheme="minorHAnsi" w:hAnsiTheme="minorHAnsi"/>
          <w:sz w:val="24"/>
          <w:szCs w:val="24"/>
        </w:rPr>
        <w:t>, 28/10/10).</w:t>
      </w:r>
    </w:p>
    <w:p w:rsidR="003C3DB7" w:rsidRPr="00A9112A" w:rsidRDefault="00FA31A8" w:rsidP="00806B04">
      <w:pPr>
        <w:pStyle w:val="NormalWeb"/>
        <w:shd w:val="clear" w:color="auto" w:fill="FFFFFF"/>
        <w:spacing w:line="240" w:lineRule="auto"/>
        <w:ind w:left="0"/>
        <w:rPr>
          <w:rFonts w:asciiTheme="minorHAnsi" w:hAnsiTheme="minorHAnsi"/>
          <w:sz w:val="24"/>
          <w:szCs w:val="24"/>
        </w:rPr>
      </w:pPr>
      <w:r w:rsidRPr="00A9112A">
        <w:rPr>
          <w:rFonts w:asciiTheme="minorHAnsi" w:hAnsiTheme="minorHAnsi"/>
          <w:sz w:val="24"/>
          <w:szCs w:val="24"/>
        </w:rPr>
        <w:t xml:space="preserve">As important, the service sector has imposed different working patterns. </w:t>
      </w:r>
      <w:r w:rsidR="00890397" w:rsidRPr="00A9112A">
        <w:rPr>
          <w:rFonts w:asciiTheme="minorHAnsi" w:hAnsiTheme="minorHAnsi"/>
          <w:sz w:val="24"/>
          <w:szCs w:val="24"/>
        </w:rPr>
        <w:t>The 9-5 society</w:t>
      </w:r>
      <w:r w:rsidR="00B2787D">
        <w:rPr>
          <w:rFonts w:asciiTheme="minorHAnsi" w:hAnsiTheme="minorHAnsi"/>
          <w:sz w:val="24"/>
          <w:szCs w:val="24"/>
        </w:rPr>
        <w:t>,</w:t>
      </w:r>
      <w:r w:rsidR="00890397" w:rsidRPr="00A9112A">
        <w:rPr>
          <w:rFonts w:asciiTheme="minorHAnsi" w:hAnsiTheme="minorHAnsi"/>
          <w:sz w:val="24"/>
          <w:szCs w:val="24"/>
        </w:rPr>
        <w:t xml:space="preserve"> </w:t>
      </w:r>
      <w:r w:rsidR="00B2787D">
        <w:rPr>
          <w:rFonts w:asciiTheme="minorHAnsi" w:hAnsiTheme="minorHAnsi"/>
          <w:sz w:val="24"/>
          <w:szCs w:val="24"/>
        </w:rPr>
        <w:t xml:space="preserve">clocking on and off </w:t>
      </w:r>
      <w:r w:rsidR="003C3DB7" w:rsidRPr="00A9112A">
        <w:rPr>
          <w:rFonts w:asciiTheme="minorHAnsi" w:hAnsiTheme="minorHAnsi"/>
          <w:sz w:val="24"/>
          <w:szCs w:val="24"/>
        </w:rPr>
        <w:t>regular working</w:t>
      </w:r>
      <w:r w:rsidR="00B2787D">
        <w:rPr>
          <w:rFonts w:asciiTheme="minorHAnsi" w:hAnsiTheme="minorHAnsi"/>
          <w:sz w:val="24"/>
          <w:szCs w:val="24"/>
        </w:rPr>
        <w:t xml:space="preserve"> hours with</w:t>
      </w:r>
      <w:r w:rsidR="003C3DB7" w:rsidRPr="00A9112A">
        <w:rPr>
          <w:rFonts w:asciiTheme="minorHAnsi" w:hAnsiTheme="minorHAnsi"/>
          <w:sz w:val="24"/>
          <w:szCs w:val="24"/>
        </w:rPr>
        <w:t xml:space="preserve"> high levels of trade unionism</w:t>
      </w:r>
      <w:r w:rsidR="00890397" w:rsidRPr="00A9112A">
        <w:rPr>
          <w:rFonts w:asciiTheme="minorHAnsi" w:hAnsiTheme="minorHAnsi"/>
          <w:sz w:val="24"/>
          <w:szCs w:val="24"/>
        </w:rPr>
        <w:t xml:space="preserve"> and </w:t>
      </w:r>
      <w:r w:rsidR="003C3DB7" w:rsidRPr="00A9112A">
        <w:rPr>
          <w:rFonts w:asciiTheme="minorHAnsi" w:hAnsiTheme="minorHAnsi"/>
          <w:sz w:val="24"/>
          <w:szCs w:val="24"/>
        </w:rPr>
        <w:t xml:space="preserve">the continuation of traditional employment </w:t>
      </w:r>
      <w:r w:rsidR="0036191E" w:rsidRPr="00A9112A">
        <w:rPr>
          <w:rFonts w:asciiTheme="minorHAnsi" w:hAnsiTheme="minorHAnsi"/>
          <w:sz w:val="24"/>
          <w:szCs w:val="24"/>
        </w:rPr>
        <w:t>practices</w:t>
      </w:r>
      <w:r w:rsidR="00B2787D">
        <w:rPr>
          <w:rFonts w:asciiTheme="minorHAnsi" w:hAnsiTheme="minorHAnsi"/>
          <w:sz w:val="24"/>
          <w:szCs w:val="24"/>
        </w:rPr>
        <w:t>,</w:t>
      </w:r>
      <w:r w:rsidR="003C3DB7" w:rsidRPr="00A9112A">
        <w:rPr>
          <w:rFonts w:asciiTheme="minorHAnsi" w:hAnsiTheme="minorHAnsi"/>
          <w:sz w:val="24"/>
          <w:szCs w:val="24"/>
        </w:rPr>
        <w:t xml:space="preserve"> has been replaced by ‘round the clock’ </w:t>
      </w:r>
      <w:r w:rsidR="00693736" w:rsidRPr="00A9112A">
        <w:rPr>
          <w:rFonts w:asciiTheme="minorHAnsi" w:hAnsiTheme="minorHAnsi"/>
          <w:sz w:val="24"/>
          <w:szCs w:val="24"/>
        </w:rPr>
        <w:t>transient</w:t>
      </w:r>
      <w:r w:rsidR="00B2787D">
        <w:rPr>
          <w:rFonts w:asciiTheme="minorHAnsi" w:hAnsiTheme="minorHAnsi"/>
          <w:sz w:val="24"/>
          <w:szCs w:val="24"/>
        </w:rPr>
        <w:t xml:space="preserve"> employment</w:t>
      </w:r>
      <w:r w:rsidR="00693736" w:rsidRPr="00A9112A">
        <w:rPr>
          <w:rFonts w:asciiTheme="minorHAnsi" w:hAnsiTheme="minorHAnsi"/>
          <w:sz w:val="24"/>
          <w:szCs w:val="24"/>
        </w:rPr>
        <w:t xml:space="preserve">, particularly in sectors like retailing. </w:t>
      </w:r>
      <w:r w:rsidR="00B2787D">
        <w:rPr>
          <w:rFonts w:asciiTheme="minorHAnsi" w:hAnsiTheme="minorHAnsi"/>
          <w:sz w:val="24"/>
          <w:szCs w:val="24"/>
        </w:rPr>
        <w:t xml:space="preserve"> In what began to be called ‘Part-time Britain’, b</w:t>
      </w:r>
      <w:r w:rsidR="003C3DB7" w:rsidRPr="00A9112A">
        <w:rPr>
          <w:rFonts w:asciiTheme="minorHAnsi" w:hAnsiTheme="minorHAnsi"/>
          <w:sz w:val="24"/>
          <w:szCs w:val="24"/>
        </w:rPr>
        <w:t xml:space="preserve">etween </w:t>
      </w:r>
      <w:r w:rsidRPr="00A9112A">
        <w:rPr>
          <w:rFonts w:asciiTheme="minorHAnsi" w:hAnsiTheme="minorHAnsi"/>
          <w:sz w:val="24"/>
          <w:szCs w:val="24"/>
        </w:rPr>
        <w:t>1984 and 1999 for e</w:t>
      </w:r>
      <w:r w:rsidR="00B2787D">
        <w:rPr>
          <w:rFonts w:asciiTheme="minorHAnsi" w:hAnsiTheme="minorHAnsi"/>
          <w:sz w:val="24"/>
          <w:szCs w:val="24"/>
        </w:rPr>
        <w:t>xample,</w:t>
      </w:r>
      <w:r w:rsidRPr="00A9112A">
        <w:rPr>
          <w:rFonts w:asciiTheme="minorHAnsi" w:hAnsiTheme="minorHAnsi"/>
          <w:sz w:val="24"/>
          <w:szCs w:val="24"/>
        </w:rPr>
        <w:t xml:space="preserve"> over 1.5 million part-time jobs were created and the proportion of working</w:t>
      </w:r>
      <w:r w:rsidR="00B2787D">
        <w:rPr>
          <w:rFonts w:asciiTheme="minorHAnsi" w:hAnsiTheme="minorHAnsi"/>
          <w:sz w:val="24"/>
          <w:szCs w:val="24"/>
        </w:rPr>
        <w:t xml:space="preserve"> part-time increased from 21% to</w:t>
      </w:r>
      <w:r w:rsidRPr="00A9112A">
        <w:rPr>
          <w:rFonts w:asciiTheme="minorHAnsi" w:hAnsiTheme="minorHAnsi"/>
          <w:sz w:val="24"/>
          <w:szCs w:val="24"/>
        </w:rPr>
        <w:t xml:space="preserve"> 25%. The figures for Dec 2011 </w:t>
      </w:r>
      <w:r w:rsidR="00B2787D">
        <w:rPr>
          <w:rFonts w:asciiTheme="minorHAnsi" w:hAnsiTheme="minorHAnsi"/>
          <w:sz w:val="24"/>
          <w:szCs w:val="24"/>
        </w:rPr>
        <w:t xml:space="preserve">to </w:t>
      </w:r>
      <w:r w:rsidRPr="00A9112A">
        <w:rPr>
          <w:rFonts w:asciiTheme="minorHAnsi" w:hAnsiTheme="minorHAnsi"/>
          <w:sz w:val="24"/>
          <w:szCs w:val="24"/>
        </w:rPr>
        <w:t>Feb 2012 show there are now 7.8 million part-timers out of a workforce of 29.17 million – up by some 80</w:t>
      </w:r>
      <w:r w:rsidR="00B2787D">
        <w:rPr>
          <w:rFonts w:asciiTheme="minorHAnsi" w:hAnsiTheme="minorHAnsi"/>
          <w:sz w:val="24"/>
          <w:szCs w:val="24"/>
        </w:rPr>
        <w:t>,</w:t>
      </w:r>
      <w:r w:rsidRPr="00A9112A">
        <w:rPr>
          <w:rFonts w:asciiTheme="minorHAnsi" w:hAnsiTheme="minorHAnsi"/>
          <w:sz w:val="24"/>
          <w:szCs w:val="24"/>
        </w:rPr>
        <w:t xml:space="preserve">000 </w:t>
      </w:r>
      <w:r w:rsidR="00B2787D">
        <w:rPr>
          <w:rFonts w:asciiTheme="minorHAnsi" w:hAnsiTheme="minorHAnsi"/>
          <w:sz w:val="24"/>
          <w:szCs w:val="24"/>
        </w:rPr>
        <w:t>on the previous quarter.</w:t>
      </w:r>
    </w:p>
    <w:p w:rsidR="009D6A07" w:rsidRPr="00A9112A" w:rsidRDefault="00B2787D" w:rsidP="00806B04">
      <w:pPr>
        <w:pStyle w:val="NormalWeb"/>
        <w:shd w:val="clear" w:color="auto" w:fill="FFFFFF"/>
        <w:spacing w:line="240" w:lineRule="auto"/>
        <w:ind w:left="0"/>
        <w:rPr>
          <w:rFonts w:asciiTheme="minorHAnsi" w:hAnsiTheme="minorHAnsi"/>
          <w:sz w:val="24"/>
          <w:szCs w:val="24"/>
        </w:rPr>
      </w:pPr>
      <w:r>
        <w:rPr>
          <w:rFonts w:asciiTheme="minorHAnsi" w:hAnsiTheme="minorHAnsi"/>
          <w:sz w:val="24"/>
          <w:szCs w:val="24"/>
        </w:rPr>
        <w:t>Many of these part-time workers are young people, continuing a pattern of part-time work to which they have become accustomed</w:t>
      </w:r>
      <w:r w:rsidR="009C05B0">
        <w:rPr>
          <w:rFonts w:asciiTheme="minorHAnsi" w:hAnsiTheme="minorHAnsi"/>
          <w:sz w:val="24"/>
          <w:szCs w:val="24"/>
        </w:rPr>
        <w:t>,</w:t>
      </w:r>
      <w:r>
        <w:rPr>
          <w:rFonts w:asciiTheme="minorHAnsi" w:hAnsiTheme="minorHAnsi"/>
          <w:sz w:val="24"/>
          <w:szCs w:val="24"/>
        </w:rPr>
        <w:t xml:space="preserve"> </w:t>
      </w:r>
      <w:r w:rsidR="009C05B0">
        <w:rPr>
          <w:rFonts w:asciiTheme="minorHAnsi" w:hAnsiTheme="minorHAnsi"/>
          <w:sz w:val="24"/>
          <w:szCs w:val="24"/>
        </w:rPr>
        <w:t xml:space="preserve">working their way through </w:t>
      </w:r>
      <w:r>
        <w:rPr>
          <w:rFonts w:asciiTheme="minorHAnsi" w:hAnsiTheme="minorHAnsi"/>
          <w:sz w:val="24"/>
          <w:szCs w:val="24"/>
        </w:rPr>
        <w:t>sixth form/ college and on to university – often in the same jobs. But, as</w:t>
      </w:r>
      <w:r w:rsidR="00FC45D8" w:rsidRPr="00A9112A">
        <w:rPr>
          <w:rFonts w:asciiTheme="minorHAnsi" w:hAnsiTheme="minorHAnsi"/>
          <w:sz w:val="24"/>
          <w:szCs w:val="24"/>
        </w:rPr>
        <w:t xml:space="preserve"> </w:t>
      </w:r>
      <w:r w:rsidR="0049372B" w:rsidRPr="00A9112A">
        <w:rPr>
          <w:rFonts w:asciiTheme="minorHAnsi" w:hAnsiTheme="minorHAnsi"/>
          <w:sz w:val="24"/>
          <w:szCs w:val="24"/>
        </w:rPr>
        <w:t xml:space="preserve">Will Hutton </w:t>
      </w:r>
      <w:r w:rsidR="009C05B0">
        <w:rPr>
          <w:rFonts w:asciiTheme="minorHAnsi" w:hAnsiTheme="minorHAnsi"/>
          <w:sz w:val="24"/>
          <w:szCs w:val="24"/>
        </w:rPr>
        <w:t>noted</w:t>
      </w:r>
      <w:r>
        <w:rPr>
          <w:rFonts w:asciiTheme="minorHAnsi" w:hAnsiTheme="minorHAnsi"/>
          <w:sz w:val="24"/>
          <w:szCs w:val="24"/>
        </w:rPr>
        <w:t>,</w:t>
      </w:r>
      <w:r w:rsidR="00890397" w:rsidRPr="00A9112A">
        <w:rPr>
          <w:rFonts w:asciiTheme="minorHAnsi" w:hAnsiTheme="minorHAnsi"/>
          <w:sz w:val="24"/>
          <w:szCs w:val="24"/>
        </w:rPr>
        <w:t xml:space="preserve"> </w:t>
      </w:r>
      <w:r w:rsidR="0049372B" w:rsidRPr="00A9112A">
        <w:rPr>
          <w:rFonts w:asciiTheme="minorHAnsi" w:hAnsiTheme="minorHAnsi"/>
          <w:sz w:val="24"/>
          <w:szCs w:val="24"/>
        </w:rPr>
        <w:t>‘Talk to Sainsbury’s or any other major retailer and they say that they like older workers</w:t>
      </w:r>
      <w:r w:rsidR="00504AED" w:rsidRPr="00A9112A">
        <w:rPr>
          <w:rFonts w:asciiTheme="minorHAnsi" w:hAnsiTheme="minorHAnsi"/>
          <w:sz w:val="24"/>
          <w:szCs w:val="24"/>
        </w:rPr>
        <w:t>. They are more reliable, their absenteeism</w:t>
      </w:r>
      <w:r w:rsidR="00FC45D8" w:rsidRPr="00A9112A">
        <w:rPr>
          <w:rFonts w:asciiTheme="minorHAnsi" w:hAnsiTheme="minorHAnsi"/>
          <w:sz w:val="24"/>
          <w:szCs w:val="24"/>
        </w:rPr>
        <w:t xml:space="preserve"> is lower, customers </w:t>
      </w:r>
      <w:r w:rsidR="003C3DB7" w:rsidRPr="00A9112A">
        <w:rPr>
          <w:rFonts w:asciiTheme="minorHAnsi" w:hAnsiTheme="minorHAnsi"/>
          <w:sz w:val="24"/>
          <w:szCs w:val="24"/>
        </w:rPr>
        <w:t>like them</w:t>
      </w:r>
      <w:r w:rsidR="009D6A07" w:rsidRPr="00A9112A">
        <w:rPr>
          <w:rFonts w:asciiTheme="minorHAnsi" w:hAnsiTheme="minorHAnsi"/>
          <w:sz w:val="24"/>
          <w:szCs w:val="24"/>
        </w:rPr>
        <w:t xml:space="preserve">’ </w:t>
      </w:r>
      <w:r w:rsidR="00FC45D8" w:rsidRPr="00A9112A">
        <w:rPr>
          <w:rFonts w:asciiTheme="minorHAnsi" w:hAnsiTheme="minorHAnsi"/>
          <w:sz w:val="24"/>
          <w:szCs w:val="24"/>
        </w:rPr>
        <w:t>(</w:t>
      </w:r>
      <w:r w:rsidR="009C05B0">
        <w:rPr>
          <w:rFonts w:asciiTheme="minorHAnsi" w:hAnsiTheme="minorHAnsi"/>
          <w:i/>
          <w:sz w:val="24"/>
          <w:szCs w:val="24"/>
        </w:rPr>
        <w:t xml:space="preserve">Observer </w:t>
      </w:r>
      <w:r w:rsidR="009C05B0">
        <w:rPr>
          <w:rFonts w:asciiTheme="minorHAnsi" w:hAnsiTheme="minorHAnsi"/>
          <w:sz w:val="24"/>
          <w:szCs w:val="24"/>
        </w:rPr>
        <w:t>6/3/11</w:t>
      </w:r>
      <w:r w:rsidR="003C3DB7" w:rsidRPr="00A9112A">
        <w:rPr>
          <w:rFonts w:asciiTheme="minorHAnsi" w:hAnsiTheme="minorHAnsi"/>
          <w:sz w:val="24"/>
          <w:szCs w:val="24"/>
        </w:rPr>
        <w:t>)</w:t>
      </w:r>
      <w:r w:rsidR="00FC45D8" w:rsidRPr="00A9112A">
        <w:rPr>
          <w:rFonts w:asciiTheme="minorHAnsi" w:hAnsiTheme="minorHAnsi"/>
          <w:sz w:val="24"/>
          <w:szCs w:val="24"/>
        </w:rPr>
        <w:t>.</w:t>
      </w:r>
      <w:r w:rsidR="009D6A07" w:rsidRPr="00A9112A">
        <w:rPr>
          <w:rFonts w:asciiTheme="minorHAnsi" w:hAnsiTheme="minorHAnsi"/>
          <w:sz w:val="24"/>
          <w:szCs w:val="24"/>
        </w:rPr>
        <w:t xml:space="preserve"> </w:t>
      </w:r>
      <w:r w:rsidR="00E25E01" w:rsidRPr="00A9112A">
        <w:rPr>
          <w:rFonts w:asciiTheme="minorHAnsi" w:hAnsiTheme="minorHAnsi"/>
          <w:sz w:val="24"/>
          <w:szCs w:val="24"/>
        </w:rPr>
        <w:t>While part-time working suits many adults</w:t>
      </w:r>
      <w:r w:rsidR="009C05B0">
        <w:rPr>
          <w:rFonts w:asciiTheme="minorHAnsi" w:hAnsiTheme="minorHAnsi"/>
          <w:sz w:val="24"/>
          <w:szCs w:val="24"/>
        </w:rPr>
        <w:t>,</w:t>
      </w:r>
      <w:r w:rsidR="00E25E01" w:rsidRPr="00A9112A">
        <w:rPr>
          <w:rFonts w:asciiTheme="minorHAnsi" w:hAnsiTheme="minorHAnsi"/>
          <w:sz w:val="24"/>
          <w:szCs w:val="24"/>
        </w:rPr>
        <w:t xml:space="preserve"> particularly those who benefit from evening or weekend availability (three quarters of part-time workers are women)</w:t>
      </w:r>
      <w:r w:rsidR="009C05B0">
        <w:rPr>
          <w:rFonts w:asciiTheme="minorHAnsi" w:hAnsiTheme="minorHAnsi"/>
          <w:sz w:val="24"/>
          <w:szCs w:val="24"/>
        </w:rPr>
        <w:t>,</w:t>
      </w:r>
      <w:r w:rsidR="00E25E01" w:rsidRPr="00A9112A">
        <w:rPr>
          <w:rFonts w:asciiTheme="minorHAnsi" w:hAnsiTheme="minorHAnsi"/>
          <w:sz w:val="24"/>
          <w:szCs w:val="24"/>
        </w:rPr>
        <w:t xml:space="preserve"> surveys continue to show that it is also part-ti</w:t>
      </w:r>
      <w:r w:rsidR="009C05B0">
        <w:rPr>
          <w:rFonts w:asciiTheme="minorHAnsi" w:hAnsiTheme="minorHAnsi"/>
          <w:sz w:val="24"/>
          <w:szCs w:val="24"/>
        </w:rPr>
        <w:t>me work that is the worst paid.</w:t>
      </w:r>
      <w:r w:rsidR="00E25E01" w:rsidRPr="00A9112A">
        <w:rPr>
          <w:rFonts w:asciiTheme="minorHAnsi" w:hAnsiTheme="minorHAnsi"/>
          <w:sz w:val="24"/>
          <w:szCs w:val="24"/>
        </w:rPr>
        <w:t xml:space="preserve"> </w:t>
      </w:r>
      <w:r w:rsidR="00400E7F" w:rsidRPr="00A9112A">
        <w:rPr>
          <w:rFonts w:asciiTheme="minorHAnsi" w:hAnsiTheme="minorHAnsi"/>
          <w:sz w:val="24"/>
          <w:szCs w:val="24"/>
        </w:rPr>
        <w:t>More and more people (approaching 1.4 million according to ONS) are also working part-time because they can’t find full-time employment.</w:t>
      </w:r>
    </w:p>
    <w:p w:rsidR="00E25E01" w:rsidRPr="00A9112A" w:rsidRDefault="00E25E01" w:rsidP="00806B04">
      <w:pPr>
        <w:autoSpaceDE w:val="0"/>
        <w:autoSpaceDN w:val="0"/>
        <w:adjustRightInd w:val="0"/>
        <w:spacing w:after="0" w:line="240" w:lineRule="auto"/>
        <w:rPr>
          <w:sz w:val="24"/>
          <w:szCs w:val="24"/>
        </w:rPr>
      </w:pPr>
    </w:p>
    <w:p w:rsidR="00CA2B4D" w:rsidRPr="00A9112A" w:rsidRDefault="00CA2B4D" w:rsidP="00806B04">
      <w:pPr>
        <w:autoSpaceDE w:val="0"/>
        <w:autoSpaceDN w:val="0"/>
        <w:adjustRightInd w:val="0"/>
        <w:spacing w:after="0" w:line="240" w:lineRule="auto"/>
        <w:rPr>
          <w:b/>
          <w:sz w:val="24"/>
          <w:szCs w:val="24"/>
        </w:rPr>
      </w:pPr>
      <w:r w:rsidRPr="00A9112A">
        <w:rPr>
          <w:b/>
          <w:sz w:val="24"/>
          <w:szCs w:val="24"/>
        </w:rPr>
        <w:t>No country for the young</w:t>
      </w:r>
    </w:p>
    <w:p w:rsidR="00CA2B4D" w:rsidRPr="00A9112A" w:rsidRDefault="00CA2B4D" w:rsidP="00806B04">
      <w:pPr>
        <w:spacing w:line="240" w:lineRule="auto"/>
        <w:rPr>
          <w:sz w:val="24"/>
          <w:szCs w:val="24"/>
        </w:rPr>
      </w:pPr>
      <w:r w:rsidRPr="00A9112A">
        <w:rPr>
          <w:sz w:val="24"/>
          <w:szCs w:val="24"/>
        </w:rPr>
        <w:t xml:space="preserve">Some recent commentaries explain young people’s predicament in terms of a generation war. </w:t>
      </w:r>
      <w:r w:rsidR="00A33259">
        <w:rPr>
          <w:sz w:val="24"/>
          <w:szCs w:val="24"/>
        </w:rPr>
        <w:t xml:space="preserve">HE </w:t>
      </w:r>
      <w:r w:rsidRPr="00A9112A">
        <w:rPr>
          <w:sz w:val="24"/>
          <w:szCs w:val="24"/>
        </w:rPr>
        <w:t>Minister David</w:t>
      </w:r>
      <w:r w:rsidR="009C05B0">
        <w:rPr>
          <w:sz w:val="24"/>
          <w:szCs w:val="24"/>
        </w:rPr>
        <w:t xml:space="preserve"> </w:t>
      </w:r>
      <w:proofErr w:type="spellStart"/>
      <w:r w:rsidR="009C05B0">
        <w:rPr>
          <w:sz w:val="24"/>
          <w:szCs w:val="24"/>
        </w:rPr>
        <w:t>Willetts</w:t>
      </w:r>
      <w:proofErr w:type="spellEnd"/>
      <w:r w:rsidR="009C05B0">
        <w:rPr>
          <w:sz w:val="24"/>
          <w:szCs w:val="24"/>
        </w:rPr>
        <w:t xml:space="preserve"> (</w:t>
      </w:r>
      <w:proofErr w:type="spellStart"/>
      <w:r w:rsidR="009C05B0">
        <w:rPr>
          <w:sz w:val="24"/>
          <w:szCs w:val="24"/>
        </w:rPr>
        <w:t>Willetts</w:t>
      </w:r>
      <w:proofErr w:type="spellEnd"/>
      <w:r w:rsidR="009C05B0">
        <w:rPr>
          <w:sz w:val="24"/>
          <w:szCs w:val="24"/>
        </w:rPr>
        <w:t xml:space="preserve"> 2010) argued</w:t>
      </w:r>
      <w:r w:rsidRPr="00A9112A">
        <w:rPr>
          <w:sz w:val="24"/>
          <w:szCs w:val="24"/>
        </w:rPr>
        <w:t xml:space="preserve"> that today’s youth are paying the price for the excesses of the baby boomer generation</w:t>
      </w:r>
      <w:r w:rsidR="009C05B0">
        <w:rPr>
          <w:sz w:val="24"/>
          <w:szCs w:val="24"/>
        </w:rPr>
        <w:t>,</w:t>
      </w:r>
      <w:r w:rsidRPr="00A9112A">
        <w:rPr>
          <w:sz w:val="24"/>
          <w:szCs w:val="24"/>
        </w:rPr>
        <w:t xml:space="preserve"> while for </w:t>
      </w:r>
      <w:proofErr w:type="spellStart"/>
      <w:r w:rsidRPr="00A9112A">
        <w:rPr>
          <w:sz w:val="24"/>
          <w:szCs w:val="24"/>
        </w:rPr>
        <w:t>Howker</w:t>
      </w:r>
      <w:proofErr w:type="spellEnd"/>
      <w:r w:rsidRPr="00A9112A">
        <w:rPr>
          <w:sz w:val="24"/>
          <w:szCs w:val="24"/>
        </w:rPr>
        <w:t xml:space="preserve"> and Malik (2010) </w:t>
      </w:r>
      <w:r w:rsidR="00A33259">
        <w:rPr>
          <w:sz w:val="24"/>
          <w:szCs w:val="24"/>
        </w:rPr>
        <w:t xml:space="preserve">the boomers </w:t>
      </w:r>
      <w:r w:rsidRPr="00A9112A">
        <w:rPr>
          <w:sz w:val="24"/>
          <w:szCs w:val="24"/>
        </w:rPr>
        <w:t>left a ‘</w:t>
      </w:r>
      <w:r w:rsidR="00260E15" w:rsidRPr="00260E15">
        <w:rPr>
          <w:i/>
          <w:sz w:val="24"/>
          <w:szCs w:val="24"/>
        </w:rPr>
        <w:t>J</w:t>
      </w:r>
      <w:r w:rsidRPr="00260E15">
        <w:rPr>
          <w:i/>
          <w:sz w:val="24"/>
          <w:szCs w:val="24"/>
        </w:rPr>
        <w:t xml:space="preserve">ilted </w:t>
      </w:r>
      <w:r w:rsidR="00260E15" w:rsidRPr="00260E15">
        <w:rPr>
          <w:i/>
          <w:sz w:val="24"/>
          <w:szCs w:val="24"/>
        </w:rPr>
        <w:t>G</w:t>
      </w:r>
      <w:r w:rsidRPr="00260E15">
        <w:rPr>
          <w:i/>
          <w:sz w:val="24"/>
          <w:szCs w:val="24"/>
        </w:rPr>
        <w:t>eneration</w:t>
      </w:r>
      <w:r w:rsidR="00260E15">
        <w:rPr>
          <w:sz w:val="24"/>
          <w:szCs w:val="24"/>
        </w:rPr>
        <w:t>’. A crude analysis of youth</w:t>
      </w:r>
      <w:r w:rsidRPr="00A9112A">
        <w:rPr>
          <w:sz w:val="24"/>
          <w:szCs w:val="24"/>
        </w:rPr>
        <w:t xml:space="preserve"> unemployment might also consider it being the result of an i</w:t>
      </w:r>
      <w:r w:rsidR="00260E15">
        <w:rPr>
          <w:sz w:val="24"/>
          <w:szCs w:val="24"/>
        </w:rPr>
        <w:t>ncreasingly ‘ageing’ workforce.</w:t>
      </w:r>
      <w:r w:rsidRPr="00A9112A">
        <w:rPr>
          <w:sz w:val="24"/>
          <w:szCs w:val="24"/>
        </w:rPr>
        <w:t xml:space="preserve"> Though this article agrees that young people’s declining opportunities are the result of changes in economy and society, it argues for new types of employment policies as a whole rather than simply emphasisin</w:t>
      </w:r>
      <w:r w:rsidR="009C05B0">
        <w:rPr>
          <w:sz w:val="24"/>
          <w:szCs w:val="24"/>
        </w:rPr>
        <w:t>g generational redistribution.</w:t>
      </w:r>
    </w:p>
    <w:p w:rsidR="00E25E01" w:rsidRPr="009C05B0" w:rsidRDefault="00FF1DA1" w:rsidP="00806B04">
      <w:pPr>
        <w:autoSpaceDE w:val="0"/>
        <w:autoSpaceDN w:val="0"/>
        <w:adjustRightInd w:val="0"/>
        <w:spacing w:after="0" w:line="240" w:lineRule="auto"/>
        <w:rPr>
          <w:rFonts w:cs="Georgia"/>
          <w:sz w:val="24"/>
          <w:szCs w:val="24"/>
        </w:rPr>
      </w:pPr>
      <w:r w:rsidRPr="00A9112A">
        <w:rPr>
          <w:sz w:val="24"/>
          <w:szCs w:val="24"/>
        </w:rPr>
        <w:t xml:space="preserve">There has been an increase in the age composition of the workforce. </w:t>
      </w:r>
      <w:r w:rsidRPr="00A9112A">
        <w:rPr>
          <w:rFonts w:cs="Georgia"/>
          <w:sz w:val="24"/>
          <w:szCs w:val="24"/>
        </w:rPr>
        <w:t>During</w:t>
      </w:r>
      <w:r w:rsidR="00FC45D8" w:rsidRPr="00A9112A">
        <w:rPr>
          <w:rFonts w:cs="Georgia"/>
          <w:sz w:val="24"/>
          <w:szCs w:val="24"/>
        </w:rPr>
        <w:t xml:space="preserve"> </w:t>
      </w:r>
      <w:r w:rsidRPr="00A9112A">
        <w:rPr>
          <w:rFonts w:cs="Georgia"/>
          <w:sz w:val="24"/>
          <w:szCs w:val="24"/>
        </w:rPr>
        <w:t xml:space="preserve">most of the </w:t>
      </w:r>
      <w:r w:rsidR="00E25E01" w:rsidRPr="00A9112A">
        <w:rPr>
          <w:rFonts w:cs="Georgia"/>
          <w:sz w:val="24"/>
          <w:szCs w:val="24"/>
        </w:rPr>
        <w:t xml:space="preserve"> </w:t>
      </w:r>
      <w:r w:rsidR="00FC45D8" w:rsidRPr="00A9112A">
        <w:rPr>
          <w:rFonts w:cs="Georgia"/>
          <w:sz w:val="24"/>
          <w:szCs w:val="24"/>
        </w:rPr>
        <w:t xml:space="preserve"> </w:t>
      </w:r>
      <w:r w:rsidRPr="00A9112A">
        <w:rPr>
          <w:rFonts w:cs="Georgia"/>
          <w:sz w:val="24"/>
          <w:szCs w:val="24"/>
        </w:rPr>
        <w:t xml:space="preserve">1990s, </w:t>
      </w:r>
      <w:r w:rsidR="00E73D5A" w:rsidRPr="00A9112A">
        <w:rPr>
          <w:rFonts w:cs="Georgia"/>
          <w:sz w:val="24"/>
          <w:szCs w:val="24"/>
        </w:rPr>
        <w:t>fewer than</w:t>
      </w:r>
      <w:r w:rsidR="00890397" w:rsidRPr="00A9112A">
        <w:rPr>
          <w:rFonts w:cs="Georgia"/>
          <w:sz w:val="24"/>
          <w:szCs w:val="24"/>
        </w:rPr>
        <w:t xml:space="preserve"> 8% </w:t>
      </w:r>
      <w:r w:rsidRPr="00A9112A">
        <w:rPr>
          <w:rFonts w:cs="Georgia"/>
          <w:sz w:val="24"/>
          <w:szCs w:val="24"/>
        </w:rPr>
        <w:t>of men over 65 and women over 60 were</w:t>
      </w:r>
      <w:r w:rsidR="00FC45D8" w:rsidRPr="00A9112A">
        <w:rPr>
          <w:rFonts w:cs="Georgia"/>
          <w:sz w:val="24"/>
          <w:szCs w:val="24"/>
        </w:rPr>
        <w:t xml:space="preserve"> </w:t>
      </w:r>
      <w:r w:rsidRPr="00A9112A">
        <w:rPr>
          <w:rFonts w:cs="Georgia"/>
          <w:sz w:val="24"/>
          <w:szCs w:val="24"/>
        </w:rPr>
        <w:t>in work. By 2006,</w:t>
      </w:r>
      <w:r w:rsidR="00890397" w:rsidRPr="00A9112A">
        <w:rPr>
          <w:rFonts w:cs="Georgia"/>
          <w:sz w:val="24"/>
          <w:szCs w:val="24"/>
        </w:rPr>
        <w:t xml:space="preserve"> this reached nearly 10% of men and 12% </w:t>
      </w:r>
      <w:r w:rsidRPr="00A9112A">
        <w:rPr>
          <w:rFonts w:cs="Georgia"/>
          <w:sz w:val="24"/>
          <w:szCs w:val="24"/>
        </w:rPr>
        <w:t>of</w:t>
      </w:r>
      <w:r w:rsidR="00FC45D8" w:rsidRPr="00A9112A">
        <w:rPr>
          <w:rFonts w:cs="Georgia"/>
          <w:sz w:val="24"/>
          <w:szCs w:val="24"/>
        </w:rPr>
        <w:t xml:space="preserve"> </w:t>
      </w:r>
      <w:r w:rsidRPr="00A9112A">
        <w:rPr>
          <w:rFonts w:cs="Georgia"/>
          <w:sz w:val="24"/>
          <w:szCs w:val="24"/>
        </w:rPr>
        <w:t>women of state pension age.</w:t>
      </w:r>
      <w:r w:rsidR="006A6B9B" w:rsidRPr="00A9112A">
        <w:rPr>
          <w:rFonts w:cs="Georgia"/>
          <w:sz w:val="24"/>
          <w:szCs w:val="24"/>
        </w:rPr>
        <w:t xml:space="preserve"> </w:t>
      </w:r>
      <w:r w:rsidR="00E25E01" w:rsidRPr="00A9112A">
        <w:rPr>
          <w:rFonts w:cs="Georgia"/>
          <w:sz w:val="24"/>
          <w:szCs w:val="24"/>
        </w:rPr>
        <w:t xml:space="preserve">Part-time working amongst older workers is particularly </w:t>
      </w:r>
      <w:r w:rsidR="00677900" w:rsidRPr="00A9112A">
        <w:rPr>
          <w:rFonts w:cs="Georgia"/>
          <w:sz w:val="24"/>
          <w:szCs w:val="24"/>
        </w:rPr>
        <w:t>significant;</w:t>
      </w:r>
      <w:r w:rsidR="00E25E01" w:rsidRPr="00A9112A">
        <w:rPr>
          <w:rFonts w:cs="Georgia"/>
          <w:sz w:val="24"/>
          <w:szCs w:val="24"/>
        </w:rPr>
        <w:t xml:space="preserve"> especially those who </w:t>
      </w:r>
      <w:r w:rsidR="00260E15">
        <w:rPr>
          <w:rFonts w:cs="Georgia"/>
          <w:sz w:val="24"/>
          <w:szCs w:val="24"/>
        </w:rPr>
        <w:t xml:space="preserve">choose to </w:t>
      </w:r>
      <w:r w:rsidR="00E25E01" w:rsidRPr="00A9112A">
        <w:rPr>
          <w:rFonts w:cs="Georgia"/>
          <w:sz w:val="24"/>
          <w:szCs w:val="24"/>
        </w:rPr>
        <w:t xml:space="preserve">remain </w:t>
      </w:r>
      <w:r w:rsidR="009C05B0">
        <w:rPr>
          <w:rFonts w:cs="Georgia"/>
          <w:sz w:val="24"/>
          <w:szCs w:val="24"/>
        </w:rPr>
        <w:t xml:space="preserve">at </w:t>
      </w:r>
      <w:r w:rsidR="00E25E01" w:rsidRPr="00A9112A">
        <w:rPr>
          <w:rFonts w:cs="Georgia"/>
          <w:sz w:val="24"/>
          <w:szCs w:val="24"/>
        </w:rPr>
        <w:t>work. Three times as many over 60s work part-time, rather than full-time and the number has more than doubled over the past 10 years.</w:t>
      </w:r>
      <w:r w:rsidR="009C05B0">
        <w:rPr>
          <w:rFonts w:cs="Georgia"/>
          <w:sz w:val="24"/>
          <w:szCs w:val="24"/>
        </w:rPr>
        <w:t xml:space="preserve"> O</w:t>
      </w:r>
      <w:r w:rsidR="00E25E01" w:rsidRPr="00A9112A">
        <w:rPr>
          <w:rFonts w:cs="Georgia"/>
          <w:sz w:val="24"/>
          <w:szCs w:val="24"/>
        </w:rPr>
        <w:t xml:space="preserve">lder workers invariably continue in the job they already have, rather than compete with younger workers for new ones. 83% of over 65 year olds had been with their current employer for five years, including 41% who had been there for 20 years or more </w:t>
      </w:r>
      <w:r w:rsidR="008F4364">
        <w:rPr>
          <w:rFonts w:cs="Georgia"/>
          <w:sz w:val="24"/>
          <w:szCs w:val="24"/>
        </w:rPr>
        <w:t xml:space="preserve"> </w:t>
      </w:r>
      <w:r w:rsidR="00E25E01" w:rsidRPr="00A9112A">
        <w:rPr>
          <w:rFonts w:cs="Georgia"/>
          <w:sz w:val="24"/>
          <w:szCs w:val="24"/>
        </w:rPr>
        <w:t>(</w:t>
      </w:r>
      <w:hyperlink r:id="rId12" w:history="1">
        <w:r w:rsidR="00A33259" w:rsidRPr="00C8641B">
          <w:rPr>
            <w:rStyle w:val="Hyperlink"/>
            <w:rFonts w:cs="Georgia"/>
            <w:sz w:val="24"/>
            <w:szCs w:val="24"/>
          </w:rPr>
          <w:t>www.bbc.co.uk</w:t>
        </w:r>
      </w:hyperlink>
      <w:r w:rsidR="008F4364">
        <w:rPr>
          <w:rFonts w:cs="Georgia"/>
          <w:sz w:val="24"/>
          <w:szCs w:val="24"/>
        </w:rPr>
        <w:t xml:space="preserve"> </w:t>
      </w:r>
      <w:r w:rsidR="009C05B0">
        <w:rPr>
          <w:rFonts w:cs="Georgia"/>
          <w:sz w:val="24"/>
          <w:szCs w:val="24"/>
        </w:rPr>
        <w:t xml:space="preserve">02/03/11). </w:t>
      </w:r>
      <w:r w:rsidR="00E25E01" w:rsidRPr="00A9112A">
        <w:rPr>
          <w:rFonts w:cs="Georgia"/>
          <w:sz w:val="24"/>
          <w:szCs w:val="24"/>
        </w:rPr>
        <w:t xml:space="preserve">Because of the changing nature of work and the role of new technologies, there can be no guarantee that these workers will automatically be replaced by younger workers once they </w:t>
      </w:r>
      <w:r w:rsidR="00890397" w:rsidRPr="00A9112A">
        <w:rPr>
          <w:rFonts w:cs="Georgia"/>
          <w:sz w:val="24"/>
          <w:szCs w:val="24"/>
        </w:rPr>
        <w:t xml:space="preserve">do </w:t>
      </w:r>
      <w:r w:rsidR="009C05B0">
        <w:rPr>
          <w:rFonts w:cs="Georgia"/>
          <w:sz w:val="24"/>
          <w:szCs w:val="24"/>
        </w:rPr>
        <w:t>retire.</w:t>
      </w:r>
    </w:p>
    <w:p w:rsidR="00890397" w:rsidRDefault="00890397" w:rsidP="00806B04">
      <w:pPr>
        <w:autoSpaceDE w:val="0"/>
        <w:autoSpaceDN w:val="0"/>
        <w:adjustRightInd w:val="0"/>
        <w:spacing w:after="0" w:line="240" w:lineRule="auto"/>
        <w:rPr>
          <w:rFonts w:eastAsia="Times New Roman" w:cs="Georgia"/>
          <w:sz w:val="24"/>
          <w:szCs w:val="24"/>
        </w:rPr>
      </w:pPr>
    </w:p>
    <w:p w:rsidR="005A669B" w:rsidRPr="00A9112A" w:rsidRDefault="009C05B0" w:rsidP="00806B04">
      <w:pPr>
        <w:autoSpaceDE w:val="0"/>
        <w:autoSpaceDN w:val="0"/>
        <w:adjustRightInd w:val="0"/>
        <w:spacing w:after="0" w:line="240" w:lineRule="auto"/>
        <w:rPr>
          <w:rFonts w:cs="Georgia"/>
          <w:sz w:val="24"/>
          <w:szCs w:val="24"/>
        </w:rPr>
      </w:pPr>
      <w:r>
        <w:rPr>
          <w:sz w:val="24"/>
          <w:szCs w:val="24"/>
        </w:rPr>
        <w:t>However, y</w:t>
      </w:r>
      <w:r w:rsidRPr="00A9112A">
        <w:rPr>
          <w:sz w:val="24"/>
          <w:szCs w:val="24"/>
        </w:rPr>
        <w:t xml:space="preserve">oung people may </w:t>
      </w:r>
      <w:r>
        <w:rPr>
          <w:sz w:val="24"/>
          <w:szCs w:val="24"/>
        </w:rPr>
        <w:t xml:space="preserve">also </w:t>
      </w:r>
      <w:r w:rsidRPr="00A9112A">
        <w:rPr>
          <w:sz w:val="24"/>
          <w:szCs w:val="24"/>
        </w:rPr>
        <w:t>find others in front of them in the labour queue because of more general changes in employment patterns</w:t>
      </w:r>
      <w:r>
        <w:rPr>
          <w:sz w:val="24"/>
          <w:szCs w:val="24"/>
        </w:rPr>
        <w:t>,</w:t>
      </w:r>
      <w:r w:rsidRPr="00A9112A">
        <w:rPr>
          <w:sz w:val="24"/>
          <w:szCs w:val="24"/>
        </w:rPr>
        <w:t xml:space="preserve"> mo</w:t>
      </w:r>
      <w:r>
        <w:rPr>
          <w:sz w:val="24"/>
          <w:szCs w:val="24"/>
        </w:rPr>
        <w:t>st</w:t>
      </w:r>
      <w:r w:rsidRPr="00A9112A">
        <w:rPr>
          <w:sz w:val="24"/>
          <w:szCs w:val="24"/>
        </w:rPr>
        <w:t xml:space="preserve"> significantly</w:t>
      </w:r>
      <w:r>
        <w:rPr>
          <w:sz w:val="24"/>
          <w:szCs w:val="24"/>
        </w:rPr>
        <w:t xml:space="preserve"> because – as indicated above –</w:t>
      </w:r>
      <w:r w:rsidRPr="00A9112A">
        <w:rPr>
          <w:sz w:val="24"/>
          <w:szCs w:val="24"/>
        </w:rPr>
        <w:t xml:space="preserve"> many of the sorts of jobs that they used to be recruited into simply do not exist </w:t>
      </w:r>
      <w:r w:rsidRPr="00A9112A">
        <w:rPr>
          <w:sz w:val="24"/>
          <w:szCs w:val="24"/>
        </w:rPr>
        <w:lastRenderedPageBreak/>
        <w:t>anymore.</w:t>
      </w:r>
      <w:r>
        <w:rPr>
          <w:sz w:val="24"/>
          <w:szCs w:val="24"/>
        </w:rPr>
        <w:t xml:space="preserve"> </w:t>
      </w:r>
      <w:r w:rsidR="00E1146F" w:rsidRPr="00A9112A">
        <w:rPr>
          <w:rFonts w:cs="Georgia"/>
          <w:sz w:val="24"/>
          <w:szCs w:val="24"/>
        </w:rPr>
        <w:t>In fact, a</w:t>
      </w:r>
      <w:r w:rsidR="00FC45D8" w:rsidRPr="00A9112A">
        <w:rPr>
          <w:rFonts w:cs="Georgia"/>
          <w:sz w:val="24"/>
          <w:szCs w:val="24"/>
        </w:rPr>
        <w:t>ll workers fac</w:t>
      </w:r>
      <w:r w:rsidR="00260E15">
        <w:rPr>
          <w:rFonts w:cs="Georgia"/>
          <w:sz w:val="24"/>
          <w:szCs w:val="24"/>
        </w:rPr>
        <w:t>e</w:t>
      </w:r>
      <w:r w:rsidR="00FC45D8" w:rsidRPr="00A9112A">
        <w:rPr>
          <w:rFonts w:cs="Georgia"/>
          <w:sz w:val="24"/>
          <w:szCs w:val="24"/>
        </w:rPr>
        <w:t xml:space="preserve"> growing insecurity</w:t>
      </w:r>
      <w:r w:rsidR="00260E15">
        <w:rPr>
          <w:rFonts w:cs="Georgia"/>
          <w:sz w:val="24"/>
          <w:szCs w:val="24"/>
        </w:rPr>
        <w:t xml:space="preserve"> in employment</w:t>
      </w:r>
      <w:r w:rsidR="00FC45D8" w:rsidRPr="00A9112A">
        <w:rPr>
          <w:rFonts w:cs="Georgia"/>
          <w:sz w:val="24"/>
          <w:szCs w:val="24"/>
        </w:rPr>
        <w:t>. For example</w:t>
      </w:r>
      <w:r w:rsidR="002D75DE">
        <w:rPr>
          <w:rFonts w:cs="Georgia"/>
          <w:sz w:val="24"/>
          <w:szCs w:val="24"/>
        </w:rPr>
        <w:t>,</w:t>
      </w:r>
      <w:r w:rsidR="00FC45D8" w:rsidRPr="00A9112A">
        <w:rPr>
          <w:rFonts w:cs="Georgia"/>
          <w:sz w:val="24"/>
          <w:szCs w:val="24"/>
        </w:rPr>
        <w:t xml:space="preserve"> the chances of being pushed out of the </w:t>
      </w:r>
      <w:r w:rsidR="00A33259">
        <w:rPr>
          <w:rFonts w:cs="Georgia"/>
          <w:sz w:val="24"/>
          <w:szCs w:val="24"/>
        </w:rPr>
        <w:t>work</w:t>
      </w:r>
      <w:r w:rsidR="006535CA" w:rsidRPr="00A9112A">
        <w:rPr>
          <w:rFonts w:cs="Georgia"/>
          <w:sz w:val="24"/>
          <w:szCs w:val="24"/>
        </w:rPr>
        <w:t>force early are increasing. B</w:t>
      </w:r>
      <w:r w:rsidR="00FF1DA1" w:rsidRPr="00A9112A">
        <w:rPr>
          <w:rFonts w:cs="Georgia"/>
          <w:sz w:val="24"/>
          <w:szCs w:val="24"/>
        </w:rPr>
        <w:t>y 2007, a third of men aged 55-64 and women aged 55-59 were unemployed,</w:t>
      </w:r>
      <w:r w:rsidR="00FC45D8" w:rsidRPr="00A9112A">
        <w:rPr>
          <w:rFonts w:cs="Georgia"/>
          <w:sz w:val="24"/>
          <w:szCs w:val="24"/>
        </w:rPr>
        <w:t xml:space="preserve"> </w:t>
      </w:r>
      <w:r w:rsidR="00FF1DA1" w:rsidRPr="00A9112A">
        <w:rPr>
          <w:rFonts w:cs="Georgia"/>
          <w:sz w:val="24"/>
          <w:szCs w:val="24"/>
        </w:rPr>
        <w:t>inactive or retired. Older workers are finding it harder than other age group</w:t>
      </w:r>
      <w:r w:rsidR="00260E15">
        <w:rPr>
          <w:rFonts w:cs="Georgia"/>
          <w:sz w:val="24"/>
          <w:szCs w:val="24"/>
        </w:rPr>
        <w:t>s</w:t>
      </w:r>
      <w:r w:rsidR="00FC45D8" w:rsidRPr="00A9112A">
        <w:rPr>
          <w:rFonts w:cs="Georgia"/>
          <w:sz w:val="24"/>
          <w:szCs w:val="24"/>
        </w:rPr>
        <w:t xml:space="preserve"> </w:t>
      </w:r>
      <w:r w:rsidR="00FF1DA1" w:rsidRPr="00A9112A">
        <w:rPr>
          <w:rFonts w:cs="Georgia"/>
          <w:sz w:val="24"/>
          <w:szCs w:val="24"/>
        </w:rPr>
        <w:t xml:space="preserve">to </w:t>
      </w:r>
      <w:r w:rsidR="00A33259">
        <w:rPr>
          <w:rFonts w:cs="Georgia"/>
          <w:sz w:val="24"/>
          <w:szCs w:val="24"/>
        </w:rPr>
        <w:t xml:space="preserve">return </w:t>
      </w:r>
      <w:r w:rsidR="00FF1DA1" w:rsidRPr="00A9112A">
        <w:rPr>
          <w:rFonts w:cs="Georgia"/>
          <w:sz w:val="24"/>
          <w:szCs w:val="24"/>
        </w:rPr>
        <w:t xml:space="preserve">to work after being </w:t>
      </w:r>
      <w:r w:rsidR="00E25E01" w:rsidRPr="00A9112A">
        <w:rPr>
          <w:rFonts w:cs="Georgia"/>
          <w:sz w:val="24"/>
          <w:szCs w:val="24"/>
        </w:rPr>
        <w:t xml:space="preserve">made redundant with </w:t>
      </w:r>
      <w:r w:rsidR="00CF440A" w:rsidRPr="00A9112A">
        <w:rPr>
          <w:rFonts w:cs="Georgia"/>
          <w:sz w:val="24"/>
          <w:szCs w:val="24"/>
        </w:rPr>
        <w:t xml:space="preserve">ONS </w:t>
      </w:r>
      <w:r w:rsidR="00E25E01" w:rsidRPr="00A9112A">
        <w:rPr>
          <w:rFonts w:cs="Georgia"/>
          <w:sz w:val="24"/>
          <w:szCs w:val="24"/>
        </w:rPr>
        <w:t xml:space="preserve">figures showing </w:t>
      </w:r>
      <w:r w:rsidR="005A669B" w:rsidRPr="00A9112A">
        <w:rPr>
          <w:rFonts w:cs="Georgia"/>
          <w:sz w:val="24"/>
          <w:szCs w:val="24"/>
        </w:rPr>
        <w:t>170</w:t>
      </w:r>
      <w:r w:rsidR="002D75DE">
        <w:rPr>
          <w:rFonts w:cs="Georgia"/>
          <w:sz w:val="24"/>
          <w:szCs w:val="24"/>
        </w:rPr>
        <w:t>,</w:t>
      </w:r>
      <w:r w:rsidR="005A669B" w:rsidRPr="00A9112A">
        <w:rPr>
          <w:rFonts w:cs="Georgia"/>
          <w:sz w:val="24"/>
          <w:szCs w:val="24"/>
        </w:rPr>
        <w:t>000 job seekers over 50 out</w:t>
      </w:r>
      <w:r w:rsidR="002D75DE">
        <w:rPr>
          <w:rFonts w:cs="Georgia"/>
          <w:sz w:val="24"/>
          <w:szCs w:val="24"/>
        </w:rPr>
        <w:t xml:space="preserve"> of work for at least six</w:t>
      </w:r>
      <w:r w:rsidR="00E25E01" w:rsidRPr="00A9112A">
        <w:rPr>
          <w:rFonts w:cs="Georgia"/>
          <w:sz w:val="24"/>
          <w:szCs w:val="24"/>
        </w:rPr>
        <w:t xml:space="preserve"> months</w:t>
      </w:r>
      <w:r w:rsidR="00890397" w:rsidRPr="00A9112A">
        <w:rPr>
          <w:rFonts w:cs="Georgia"/>
          <w:sz w:val="24"/>
          <w:szCs w:val="24"/>
        </w:rPr>
        <w:t>.</w:t>
      </w:r>
    </w:p>
    <w:p w:rsidR="00102E41" w:rsidRPr="00A9112A" w:rsidRDefault="00102E41" w:rsidP="00806B04">
      <w:pPr>
        <w:autoSpaceDE w:val="0"/>
        <w:autoSpaceDN w:val="0"/>
        <w:adjustRightInd w:val="0"/>
        <w:spacing w:after="0" w:line="240" w:lineRule="auto"/>
        <w:rPr>
          <w:rFonts w:cs="Georgia"/>
          <w:sz w:val="24"/>
          <w:szCs w:val="24"/>
        </w:rPr>
      </w:pPr>
    </w:p>
    <w:p w:rsidR="006A6B9B" w:rsidRPr="00A9112A" w:rsidRDefault="00E1146F" w:rsidP="00806B04">
      <w:pPr>
        <w:autoSpaceDE w:val="0"/>
        <w:autoSpaceDN w:val="0"/>
        <w:adjustRightInd w:val="0"/>
        <w:spacing w:after="0" w:line="240" w:lineRule="auto"/>
        <w:rPr>
          <w:rFonts w:cs="Georgia"/>
          <w:b/>
          <w:sz w:val="24"/>
          <w:szCs w:val="24"/>
        </w:rPr>
      </w:pPr>
      <w:r w:rsidRPr="00A9112A">
        <w:rPr>
          <w:rFonts w:cs="Georgia"/>
          <w:b/>
          <w:sz w:val="24"/>
          <w:szCs w:val="24"/>
        </w:rPr>
        <w:t>What can be done about youth joblessness?</w:t>
      </w:r>
    </w:p>
    <w:p w:rsidR="00450657" w:rsidRDefault="00400E7F" w:rsidP="00806B04">
      <w:pPr>
        <w:autoSpaceDE w:val="0"/>
        <w:autoSpaceDN w:val="0"/>
        <w:adjustRightInd w:val="0"/>
        <w:spacing w:after="0" w:line="240" w:lineRule="auto"/>
        <w:rPr>
          <w:rFonts w:cs="Georgia"/>
          <w:sz w:val="24"/>
          <w:szCs w:val="24"/>
        </w:rPr>
      </w:pPr>
      <w:r w:rsidRPr="00A9112A">
        <w:rPr>
          <w:rFonts w:cs="Georgia"/>
          <w:sz w:val="24"/>
          <w:szCs w:val="24"/>
        </w:rPr>
        <w:t>Many educa</w:t>
      </w:r>
      <w:r w:rsidR="008F4364">
        <w:rPr>
          <w:rFonts w:cs="Georgia"/>
          <w:sz w:val="24"/>
          <w:szCs w:val="24"/>
        </w:rPr>
        <w:t>tional professionals still assume</w:t>
      </w:r>
      <w:r w:rsidRPr="00A9112A">
        <w:rPr>
          <w:rFonts w:cs="Georgia"/>
          <w:sz w:val="24"/>
          <w:szCs w:val="24"/>
        </w:rPr>
        <w:t xml:space="preserve"> we can ‘educate our way out of recession’</w:t>
      </w:r>
      <w:r w:rsidR="002D75DE">
        <w:rPr>
          <w:rFonts w:cs="Georgia"/>
          <w:sz w:val="24"/>
          <w:szCs w:val="24"/>
        </w:rPr>
        <w:t>.</w:t>
      </w:r>
      <w:r w:rsidRPr="00A9112A">
        <w:rPr>
          <w:rFonts w:cs="Georgia"/>
          <w:sz w:val="24"/>
          <w:szCs w:val="24"/>
        </w:rPr>
        <w:t xml:space="preserve"> As noted earlier, schools, colleges and universities continue to be criticised for what they teach. While claiming to be creating new apprenticeships, evidence shows that only a minority of these are going to young people and in many cases, employers are merely converting some of their existing workforce into apprentices in order to claim additional funding. </w:t>
      </w:r>
      <w:r w:rsidR="00FA2201" w:rsidRPr="00A9112A">
        <w:rPr>
          <w:rFonts w:cs="Georgia"/>
          <w:sz w:val="24"/>
          <w:szCs w:val="24"/>
        </w:rPr>
        <w:t xml:space="preserve">Meanwhile, the setting up University Technical Colleges appears to be another (failed?) </w:t>
      </w:r>
      <w:r w:rsidR="00DC11EF">
        <w:rPr>
          <w:rFonts w:cs="Georgia"/>
          <w:sz w:val="24"/>
          <w:szCs w:val="24"/>
        </w:rPr>
        <w:t xml:space="preserve">effort </w:t>
      </w:r>
      <w:r w:rsidR="00FA2201" w:rsidRPr="00A9112A">
        <w:rPr>
          <w:rFonts w:cs="Georgia"/>
          <w:sz w:val="24"/>
          <w:szCs w:val="24"/>
        </w:rPr>
        <w:t xml:space="preserve">to establish a technical stream in English education, mimicking the German system but without having </w:t>
      </w:r>
      <w:r w:rsidR="008F4364">
        <w:rPr>
          <w:rFonts w:cs="Georgia"/>
          <w:sz w:val="24"/>
          <w:szCs w:val="24"/>
        </w:rPr>
        <w:t>a German style economy to rely</w:t>
      </w:r>
      <w:r w:rsidR="00FA2201" w:rsidRPr="00A9112A">
        <w:rPr>
          <w:rFonts w:cs="Georgia"/>
          <w:sz w:val="24"/>
          <w:szCs w:val="24"/>
        </w:rPr>
        <w:t xml:space="preserve"> on.</w:t>
      </w:r>
    </w:p>
    <w:p w:rsidR="00152D48" w:rsidRPr="00A9112A" w:rsidRDefault="00450657" w:rsidP="00806B04">
      <w:pPr>
        <w:autoSpaceDE w:val="0"/>
        <w:autoSpaceDN w:val="0"/>
        <w:adjustRightInd w:val="0"/>
        <w:spacing w:after="0" w:line="240" w:lineRule="auto"/>
        <w:rPr>
          <w:rFonts w:cs="Georgia"/>
          <w:sz w:val="24"/>
          <w:szCs w:val="24"/>
        </w:rPr>
      </w:pPr>
      <w:r w:rsidRPr="00A9112A">
        <w:rPr>
          <w:rFonts w:cs="Georgia"/>
          <w:sz w:val="24"/>
          <w:szCs w:val="24"/>
        </w:rPr>
        <w:t xml:space="preserve"> </w:t>
      </w:r>
    </w:p>
    <w:p w:rsidR="00400E7F" w:rsidRPr="00A9112A" w:rsidRDefault="00FA2201" w:rsidP="00806B04">
      <w:pPr>
        <w:autoSpaceDE w:val="0"/>
        <w:autoSpaceDN w:val="0"/>
        <w:adjustRightInd w:val="0"/>
        <w:spacing w:after="0" w:line="240" w:lineRule="auto"/>
        <w:rPr>
          <w:rFonts w:cs="Georgia"/>
          <w:sz w:val="24"/>
          <w:szCs w:val="24"/>
        </w:rPr>
      </w:pPr>
      <w:r w:rsidRPr="00A9112A">
        <w:rPr>
          <w:rFonts w:cs="Georgia"/>
          <w:sz w:val="24"/>
          <w:szCs w:val="24"/>
        </w:rPr>
        <w:t>Of course</w:t>
      </w:r>
      <w:r w:rsidR="003E53A4">
        <w:rPr>
          <w:rFonts w:cs="Georgia"/>
          <w:sz w:val="24"/>
          <w:szCs w:val="24"/>
        </w:rPr>
        <w:t>,</w:t>
      </w:r>
      <w:r w:rsidRPr="00A9112A">
        <w:rPr>
          <w:rFonts w:cs="Georgia"/>
          <w:sz w:val="24"/>
          <w:szCs w:val="24"/>
        </w:rPr>
        <w:t xml:space="preserve"> we should </w:t>
      </w:r>
      <w:r w:rsidR="003E53A4">
        <w:rPr>
          <w:rFonts w:cs="Georgia"/>
          <w:sz w:val="24"/>
          <w:szCs w:val="24"/>
        </w:rPr>
        <w:t>continue to campaign for a better</w:t>
      </w:r>
      <w:r w:rsidRPr="00A9112A">
        <w:rPr>
          <w:rFonts w:cs="Georgia"/>
          <w:sz w:val="24"/>
          <w:szCs w:val="24"/>
        </w:rPr>
        <w:t xml:space="preserve"> but also a different type of education</w:t>
      </w:r>
      <w:r w:rsidR="00E97845" w:rsidRPr="00A9112A">
        <w:rPr>
          <w:rFonts w:cs="Georgia"/>
          <w:sz w:val="24"/>
          <w:szCs w:val="24"/>
        </w:rPr>
        <w:t xml:space="preserve"> that is </w:t>
      </w:r>
      <w:r w:rsidR="00450657">
        <w:rPr>
          <w:rFonts w:cs="Georgia"/>
          <w:sz w:val="24"/>
          <w:szCs w:val="24"/>
        </w:rPr>
        <w:t xml:space="preserve">able </w:t>
      </w:r>
      <w:r w:rsidR="00E97845" w:rsidRPr="00A9112A">
        <w:rPr>
          <w:rFonts w:cs="Georgia"/>
          <w:sz w:val="24"/>
          <w:szCs w:val="24"/>
        </w:rPr>
        <w:t xml:space="preserve">to be more </w:t>
      </w:r>
      <w:r w:rsidR="0036191E" w:rsidRPr="00A9112A">
        <w:rPr>
          <w:rFonts w:cs="Georgia"/>
          <w:sz w:val="24"/>
          <w:szCs w:val="24"/>
        </w:rPr>
        <w:t>critical of</w:t>
      </w:r>
      <w:r w:rsidR="00E97845" w:rsidRPr="00A9112A">
        <w:rPr>
          <w:rFonts w:cs="Georgia"/>
          <w:sz w:val="24"/>
          <w:szCs w:val="24"/>
        </w:rPr>
        <w:t xml:space="preserve"> the society young people are growing up in </w:t>
      </w:r>
      <w:r w:rsidRPr="00A9112A">
        <w:rPr>
          <w:rFonts w:cs="Georgia"/>
          <w:sz w:val="24"/>
          <w:szCs w:val="24"/>
        </w:rPr>
        <w:t>– a</w:t>
      </w:r>
      <w:r w:rsidR="00E97845" w:rsidRPr="00A9112A">
        <w:rPr>
          <w:rFonts w:cs="Georgia"/>
          <w:sz w:val="24"/>
          <w:szCs w:val="24"/>
        </w:rPr>
        <w:t xml:space="preserve">s well </w:t>
      </w:r>
      <w:r w:rsidR="0036191E" w:rsidRPr="00A9112A">
        <w:rPr>
          <w:rFonts w:cs="Georgia"/>
          <w:sz w:val="24"/>
          <w:szCs w:val="24"/>
        </w:rPr>
        <w:t>as a</w:t>
      </w:r>
      <w:r w:rsidRPr="00A9112A">
        <w:rPr>
          <w:rFonts w:cs="Georgia"/>
          <w:sz w:val="24"/>
          <w:szCs w:val="24"/>
        </w:rPr>
        <w:t xml:space="preserve"> university sector that is free at the point of entry for </w:t>
      </w:r>
      <w:r w:rsidR="00385482" w:rsidRPr="00A9112A">
        <w:rPr>
          <w:rFonts w:cs="Georgia"/>
          <w:sz w:val="24"/>
          <w:szCs w:val="24"/>
        </w:rPr>
        <w:t>all those qualified to enter it</w:t>
      </w:r>
      <w:r w:rsidR="00DC11EF">
        <w:rPr>
          <w:rFonts w:cs="Georgia"/>
          <w:sz w:val="24"/>
          <w:szCs w:val="24"/>
        </w:rPr>
        <w:t>; just as we should continue to demand the right to work. H</w:t>
      </w:r>
      <w:r w:rsidRPr="00A9112A">
        <w:rPr>
          <w:rFonts w:cs="Georgia"/>
          <w:sz w:val="24"/>
          <w:szCs w:val="24"/>
        </w:rPr>
        <w:t>owever</w:t>
      </w:r>
      <w:r w:rsidR="002D75DE">
        <w:rPr>
          <w:rFonts w:cs="Georgia"/>
          <w:sz w:val="24"/>
          <w:szCs w:val="24"/>
        </w:rPr>
        <w:t>,</w:t>
      </w:r>
      <w:r w:rsidR="00A93B69" w:rsidRPr="00A9112A">
        <w:rPr>
          <w:rFonts w:cs="Georgia"/>
          <w:sz w:val="24"/>
          <w:szCs w:val="24"/>
        </w:rPr>
        <w:t xml:space="preserve"> if youth joblessness is really to be reduced,</w:t>
      </w:r>
      <w:r w:rsidRPr="00A9112A">
        <w:rPr>
          <w:rFonts w:cs="Georgia"/>
          <w:sz w:val="24"/>
          <w:szCs w:val="24"/>
        </w:rPr>
        <w:t xml:space="preserve"> </w:t>
      </w:r>
      <w:r w:rsidR="00A93B69" w:rsidRPr="00A9112A">
        <w:rPr>
          <w:rFonts w:cs="Georgia"/>
          <w:sz w:val="24"/>
          <w:szCs w:val="24"/>
        </w:rPr>
        <w:t xml:space="preserve">it is </w:t>
      </w:r>
      <w:r w:rsidRPr="00A9112A">
        <w:rPr>
          <w:rFonts w:cs="Georgia"/>
          <w:sz w:val="24"/>
          <w:szCs w:val="24"/>
        </w:rPr>
        <w:t xml:space="preserve">changes </w:t>
      </w:r>
      <w:r w:rsidR="0028687A" w:rsidRPr="00A9112A">
        <w:rPr>
          <w:rFonts w:cs="Georgia"/>
          <w:sz w:val="24"/>
          <w:szCs w:val="24"/>
        </w:rPr>
        <w:t xml:space="preserve">in economic policy </w:t>
      </w:r>
      <w:r w:rsidR="00A93B69" w:rsidRPr="00A9112A">
        <w:rPr>
          <w:rFonts w:cs="Georgia"/>
          <w:sz w:val="24"/>
          <w:szCs w:val="24"/>
        </w:rPr>
        <w:t>that will be the most central to any alternative plan for youth</w:t>
      </w:r>
      <w:r w:rsidR="00450657">
        <w:rPr>
          <w:rFonts w:cs="Georgia"/>
          <w:sz w:val="24"/>
          <w:szCs w:val="24"/>
        </w:rPr>
        <w:t xml:space="preserve"> which must</w:t>
      </w:r>
      <w:r w:rsidR="0028687A" w:rsidRPr="00A9112A">
        <w:rPr>
          <w:rFonts w:cs="Georgia"/>
          <w:sz w:val="24"/>
          <w:szCs w:val="24"/>
        </w:rPr>
        <w:t xml:space="preserve"> start with a </w:t>
      </w:r>
      <w:r w:rsidR="00450657">
        <w:rPr>
          <w:rFonts w:cs="Georgia"/>
          <w:sz w:val="24"/>
          <w:szCs w:val="24"/>
        </w:rPr>
        <w:t>Keynesian injection of ‘demand’</w:t>
      </w:r>
      <w:r w:rsidR="0028687A" w:rsidRPr="00A9112A">
        <w:rPr>
          <w:rFonts w:cs="Georgia"/>
          <w:sz w:val="24"/>
          <w:szCs w:val="24"/>
        </w:rPr>
        <w:t xml:space="preserve">. While promoting </w:t>
      </w:r>
      <w:r w:rsidR="008F4364">
        <w:rPr>
          <w:rFonts w:cs="Georgia"/>
          <w:sz w:val="24"/>
          <w:szCs w:val="24"/>
        </w:rPr>
        <w:t xml:space="preserve">and encouraging </w:t>
      </w:r>
      <w:r w:rsidR="0028687A" w:rsidRPr="00A9112A">
        <w:rPr>
          <w:rFonts w:cs="Georgia"/>
          <w:sz w:val="24"/>
          <w:szCs w:val="24"/>
        </w:rPr>
        <w:t>manufacturing investment</w:t>
      </w:r>
      <w:r w:rsidR="008F4364">
        <w:rPr>
          <w:rFonts w:cs="Georgia"/>
          <w:sz w:val="24"/>
          <w:szCs w:val="24"/>
        </w:rPr>
        <w:t>,</w:t>
      </w:r>
      <w:r w:rsidR="0028687A" w:rsidRPr="00A9112A">
        <w:rPr>
          <w:rFonts w:cs="Georgia"/>
          <w:sz w:val="24"/>
          <w:szCs w:val="24"/>
        </w:rPr>
        <w:t xml:space="preserve"> the huge productivity gains that would </w:t>
      </w:r>
      <w:r w:rsidR="0012002E">
        <w:rPr>
          <w:rFonts w:cs="Georgia"/>
          <w:sz w:val="24"/>
          <w:szCs w:val="24"/>
        </w:rPr>
        <w:t>result</w:t>
      </w:r>
      <w:r w:rsidR="0028687A" w:rsidRPr="00A9112A">
        <w:rPr>
          <w:rFonts w:cs="Georgia"/>
          <w:sz w:val="24"/>
          <w:szCs w:val="24"/>
        </w:rPr>
        <w:t xml:space="preserve"> would do little, at least immediately</w:t>
      </w:r>
      <w:r w:rsidR="0012002E">
        <w:rPr>
          <w:rFonts w:cs="Georgia"/>
          <w:sz w:val="24"/>
          <w:szCs w:val="24"/>
        </w:rPr>
        <w:t>,</w:t>
      </w:r>
      <w:r w:rsidR="0028687A" w:rsidRPr="00A9112A">
        <w:rPr>
          <w:rFonts w:cs="Georgia"/>
          <w:sz w:val="24"/>
          <w:szCs w:val="24"/>
        </w:rPr>
        <w:t xml:space="preserve"> to reduce unemployment, particularly youth unemployment. Key to restoring prosperity</w:t>
      </w:r>
      <w:r w:rsidR="0012002E">
        <w:rPr>
          <w:rFonts w:cs="Georgia"/>
          <w:sz w:val="24"/>
          <w:szCs w:val="24"/>
        </w:rPr>
        <w:t xml:space="preserve"> therefore</w:t>
      </w:r>
      <w:r w:rsidR="00CB6F22" w:rsidRPr="00A9112A">
        <w:rPr>
          <w:rFonts w:cs="Georgia"/>
          <w:sz w:val="24"/>
          <w:szCs w:val="24"/>
        </w:rPr>
        <w:t xml:space="preserve"> is expansion of the public sector through what </w:t>
      </w:r>
      <w:r w:rsidR="0012002E">
        <w:rPr>
          <w:rFonts w:cs="Georgia"/>
          <w:sz w:val="24"/>
          <w:szCs w:val="24"/>
        </w:rPr>
        <w:t xml:space="preserve">unreconstructed </w:t>
      </w:r>
      <w:r w:rsidR="00CB6F22" w:rsidRPr="00A9112A">
        <w:rPr>
          <w:rFonts w:cs="Georgia"/>
          <w:sz w:val="24"/>
          <w:szCs w:val="24"/>
        </w:rPr>
        <w:t xml:space="preserve">socialists </w:t>
      </w:r>
      <w:r w:rsidR="00450657">
        <w:rPr>
          <w:rFonts w:cs="Georgia"/>
          <w:sz w:val="24"/>
          <w:szCs w:val="24"/>
        </w:rPr>
        <w:t xml:space="preserve">persist in </w:t>
      </w:r>
      <w:r w:rsidR="00CB6F22" w:rsidRPr="00A9112A">
        <w:rPr>
          <w:rFonts w:cs="Georgia"/>
          <w:sz w:val="24"/>
          <w:szCs w:val="24"/>
        </w:rPr>
        <w:t>refer</w:t>
      </w:r>
      <w:r w:rsidR="00450657">
        <w:rPr>
          <w:rFonts w:cs="Georgia"/>
          <w:sz w:val="24"/>
          <w:szCs w:val="24"/>
        </w:rPr>
        <w:t>ring</w:t>
      </w:r>
      <w:r w:rsidR="00CB6F22" w:rsidRPr="00A9112A">
        <w:rPr>
          <w:rFonts w:cs="Georgia"/>
          <w:sz w:val="24"/>
          <w:szCs w:val="24"/>
        </w:rPr>
        <w:t xml:space="preserve"> to as a ‘programme of public works’ – although it goes without saying that controls over credit flows in the financial sector remain imperative.</w:t>
      </w:r>
    </w:p>
    <w:p w:rsidR="00400E7F" w:rsidRPr="00A9112A" w:rsidRDefault="00400E7F" w:rsidP="00806B04">
      <w:pPr>
        <w:autoSpaceDE w:val="0"/>
        <w:autoSpaceDN w:val="0"/>
        <w:adjustRightInd w:val="0"/>
        <w:spacing w:after="0" w:line="240" w:lineRule="auto"/>
        <w:rPr>
          <w:rFonts w:cs="Georgia"/>
          <w:sz w:val="24"/>
          <w:szCs w:val="24"/>
        </w:rPr>
      </w:pPr>
    </w:p>
    <w:p w:rsidR="00E97845" w:rsidRPr="00A9112A" w:rsidRDefault="00F45CB0" w:rsidP="00806B04">
      <w:pPr>
        <w:autoSpaceDE w:val="0"/>
        <w:autoSpaceDN w:val="0"/>
        <w:adjustRightInd w:val="0"/>
        <w:spacing w:after="0" w:line="240" w:lineRule="auto"/>
        <w:rPr>
          <w:rFonts w:cs="Georgia"/>
          <w:sz w:val="24"/>
          <w:szCs w:val="24"/>
        </w:rPr>
      </w:pPr>
      <w:r w:rsidRPr="00A9112A">
        <w:rPr>
          <w:rFonts w:cs="Georgia"/>
          <w:sz w:val="24"/>
          <w:szCs w:val="24"/>
        </w:rPr>
        <w:t>Paul Gregg and Richard Layard (</w:t>
      </w:r>
      <w:hyperlink r:id="rId13" w:history="1">
        <w:r w:rsidRPr="00A9112A">
          <w:rPr>
            <w:rStyle w:val="Hyperlink"/>
            <w:rFonts w:cs="Georgia"/>
            <w:sz w:val="24"/>
            <w:szCs w:val="24"/>
          </w:rPr>
          <w:t>www.cep.lse.uk</w:t>
        </w:r>
      </w:hyperlink>
      <w:r w:rsidRPr="00A9112A">
        <w:rPr>
          <w:rFonts w:cs="Georgia"/>
          <w:sz w:val="24"/>
          <w:szCs w:val="24"/>
        </w:rPr>
        <w:t xml:space="preserve">) have </w:t>
      </w:r>
      <w:r w:rsidR="00B4191F" w:rsidRPr="00A9112A">
        <w:rPr>
          <w:rFonts w:cs="Georgia"/>
          <w:sz w:val="24"/>
          <w:szCs w:val="24"/>
        </w:rPr>
        <w:t>calculated that the economic returns from creating employment for young people are greater than keeping them on the dole; not to mention the devastating and permanent so</w:t>
      </w:r>
      <w:r w:rsidR="002D75DE">
        <w:rPr>
          <w:rFonts w:cs="Georgia"/>
          <w:sz w:val="24"/>
          <w:szCs w:val="24"/>
        </w:rPr>
        <w:t>cial and psychological effects.</w:t>
      </w:r>
      <w:r w:rsidR="00B4191F" w:rsidRPr="00A9112A">
        <w:rPr>
          <w:rFonts w:cs="Georgia"/>
          <w:sz w:val="24"/>
          <w:szCs w:val="24"/>
        </w:rPr>
        <w:t xml:space="preserve"> Labour’s   </w:t>
      </w:r>
      <w:r w:rsidR="002D75DE">
        <w:rPr>
          <w:rFonts w:cs="Georgia"/>
          <w:i/>
          <w:sz w:val="24"/>
          <w:szCs w:val="24"/>
        </w:rPr>
        <w:t>Future Jobs Fund</w:t>
      </w:r>
      <w:r w:rsidR="00B4191F" w:rsidRPr="00A9112A">
        <w:rPr>
          <w:rFonts w:cs="Georgia"/>
          <w:sz w:val="24"/>
          <w:szCs w:val="24"/>
        </w:rPr>
        <w:t xml:space="preserve"> represented a step in the right direction</w:t>
      </w:r>
      <w:r w:rsidR="00F03DC8" w:rsidRPr="00A9112A">
        <w:rPr>
          <w:rFonts w:cs="Georgia"/>
          <w:sz w:val="24"/>
          <w:szCs w:val="24"/>
        </w:rPr>
        <w:t xml:space="preserve">, adopting the premise that if jobs were not available then they would have to be created. Local Authority, voluntary </w:t>
      </w:r>
      <w:r w:rsidR="0036191E" w:rsidRPr="00A9112A">
        <w:rPr>
          <w:rFonts w:cs="Georgia"/>
          <w:sz w:val="24"/>
          <w:szCs w:val="24"/>
        </w:rPr>
        <w:t>and some</w:t>
      </w:r>
      <w:r w:rsidR="00F03DC8" w:rsidRPr="00A9112A">
        <w:rPr>
          <w:rFonts w:cs="Georgia"/>
          <w:sz w:val="24"/>
          <w:szCs w:val="24"/>
        </w:rPr>
        <w:t xml:space="preserve"> private sector employers could be subsidised by up to £6</w:t>
      </w:r>
      <w:r w:rsidR="002D75DE">
        <w:rPr>
          <w:rFonts w:cs="Georgia"/>
          <w:sz w:val="24"/>
          <w:szCs w:val="24"/>
        </w:rPr>
        <w:t>,</w:t>
      </w:r>
      <w:r w:rsidR="00F03DC8" w:rsidRPr="00A9112A">
        <w:rPr>
          <w:rFonts w:cs="Georgia"/>
          <w:sz w:val="24"/>
          <w:szCs w:val="24"/>
        </w:rPr>
        <w:t>500 to take on a jobless young person. The 150</w:t>
      </w:r>
      <w:r w:rsidR="002D75DE">
        <w:rPr>
          <w:rFonts w:cs="Georgia"/>
          <w:sz w:val="24"/>
          <w:szCs w:val="24"/>
        </w:rPr>
        <w:t>,</w:t>
      </w:r>
      <w:r w:rsidR="00F03DC8" w:rsidRPr="00A9112A">
        <w:rPr>
          <w:rFonts w:cs="Georgia"/>
          <w:sz w:val="24"/>
          <w:szCs w:val="24"/>
        </w:rPr>
        <w:t>000 new jobs were to be ‘socially useful’ and 10</w:t>
      </w:r>
      <w:r w:rsidR="002D75DE">
        <w:rPr>
          <w:rFonts w:cs="Georgia"/>
          <w:sz w:val="24"/>
          <w:szCs w:val="24"/>
        </w:rPr>
        <w:t>,0</w:t>
      </w:r>
      <w:r w:rsidR="00F03DC8" w:rsidRPr="00A9112A">
        <w:rPr>
          <w:rFonts w:cs="Georgia"/>
          <w:sz w:val="24"/>
          <w:szCs w:val="24"/>
        </w:rPr>
        <w:t>00 had to be ‘green’.</w:t>
      </w:r>
    </w:p>
    <w:p w:rsidR="00E97845" w:rsidRPr="00A9112A" w:rsidRDefault="00E97845" w:rsidP="00806B04">
      <w:pPr>
        <w:autoSpaceDE w:val="0"/>
        <w:autoSpaceDN w:val="0"/>
        <w:adjustRightInd w:val="0"/>
        <w:spacing w:after="0" w:line="240" w:lineRule="auto"/>
        <w:rPr>
          <w:rFonts w:cs="Georgia"/>
          <w:sz w:val="24"/>
          <w:szCs w:val="24"/>
        </w:rPr>
      </w:pPr>
    </w:p>
    <w:p w:rsidR="00E97845" w:rsidRPr="00A9112A" w:rsidRDefault="00F03DC8" w:rsidP="00806B04">
      <w:pPr>
        <w:autoSpaceDE w:val="0"/>
        <w:autoSpaceDN w:val="0"/>
        <w:adjustRightInd w:val="0"/>
        <w:spacing w:after="0" w:line="240" w:lineRule="auto"/>
        <w:rPr>
          <w:rFonts w:cs="Georgia"/>
          <w:sz w:val="24"/>
          <w:szCs w:val="24"/>
        </w:rPr>
      </w:pPr>
      <w:r w:rsidRPr="00A9112A">
        <w:rPr>
          <w:rFonts w:cs="Georgia"/>
          <w:sz w:val="24"/>
          <w:szCs w:val="24"/>
        </w:rPr>
        <w:t xml:space="preserve"> FJF was not without its weaknesses. Jobs were only guaranteed for </w:t>
      </w:r>
      <w:r w:rsidR="002D75DE">
        <w:rPr>
          <w:rFonts w:cs="Georgia"/>
          <w:sz w:val="24"/>
          <w:szCs w:val="24"/>
        </w:rPr>
        <w:t>six</w:t>
      </w:r>
      <w:r w:rsidRPr="00A9112A">
        <w:rPr>
          <w:rFonts w:cs="Georgia"/>
          <w:sz w:val="24"/>
          <w:szCs w:val="24"/>
        </w:rPr>
        <w:t xml:space="preserve"> months, were relatively low skilled and at the minimum wage. Nevertheless, as the </w:t>
      </w:r>
      <w:r w:rsidR="0036191E" w:rsidRPr="00A9112A">
        <w:rPr>
          <w:rFonts w:cs="Georgia"/>
          <w:sz w:val="24"/>
          <w:szCs w:val="24"/>
        </w:rPr>
        <w:t>TUC recognised</w:t>
      </w:r>
      <w:r w:rsidRPr="00A9112A">
        <w:rPr>
          <w:rFonts w:cs="Georgia"/>
          <w:sz w:val="24"/>
          <w:szCs w:val="24"/>
        </w:rPr>
        <w:t xml:space="preserve"> (</w:t>
      </w:r>
      <w:hyperlink r:id="rId14" w:history="1">
        <w:r w:rsidRPr="00A9112A">
          <w:rPr>
            <w:rStyle w:val="Hyperlink"/>
            <w:rFonts w:cs="Georgia"/>
            <w:sz w:val="24"/>
            <w:szCs w:val="24"/>
          </w:rPr>
          <w:t>www.touchstoneblog.org.uk</w:t>
        </w:r>
      </w:hyperlink>
      <w:r w:rsidRPr="00A9112A">
        <w:rPr>
          <w:rFonts w:cs="Georgia"/>
          <w:sz w:val="24"/>
          <w:szCs w:val="24"/>
        </w:rPr>
        <w:t>)</w:t>
      </w:r>
      <w:r w:rsidR="00DC11EF">
        <w:rPr>
          <w:rFonts w:cs="Georgia"/>
          <w:sz w:val="24"/>
          <w:szCs w:val="24"/>
        </w:rPr>
        <w:t>,</w:t>
      </w:r>
      <w:r w:rsidRPr="00A9112A">
        <w:rPr>
          <w:rFonts w:cs="Georgia"/>
          <w:sz w:val="24"/>
          <w:szCs w:val="24"/>
        </w:rPr>
        <w:t xml:space="preserve"> it was ‘the most progressive programme for a generation’. It was radical enough be one of the first things abolished by the Coalition, though Nick Clegg’s ‘Youth Contract’ is in many</w:t>
      </w:r>
      <w:r w:rsidR="002D75DE">
        <w:rPr>
          <w:rFonts w:cs="Georgia"/>
          <w:sz w:val="24"/>
          <w:szCs w:val="24"/>
        </w:rPr>
        <w:t xml:space="preserve"> ways a pale reflection of FJF.</w:t>
      </w:r>
      <w:r w:rsidR="00E97845" w:rsidRPr="00A9112A">
        <w:rPr>
          <w:rFonts w:cs="Georgia"/>
          <w:sz w:val="24"/>
          <w:szCs w:val="24"/>
        </w:rPr>
        <w:t xml:space="preserve"> The public and voluntary sector can also play an important role in generating the proper apprenticeships that</w:t>
      </w:r>
      <w:r w:rsidR="008F4364">
        <w:rPr>
          <w:rFonts w:cs="Georgia"/>
          <w:sz w:val="24"/>
          <w:szCs w:val="24"/>
        </w:rPr>
        <w:t xml:space="preserve"> private firms will not. L</w:t>
      </w:r>
      <w:r w:rsidR="002D75DE">
        <w:rPr>
          <w:rFonts w:cs="Georgia"/>
          <w:sz w:val="24"/>
          <w:szCs w:val="24"/>
        </w:rPr>
        <w:t xml:space="preserve">ocal </w:t>
      </w:r>
      <w:r w:rsidR="008F4364">
        <w:rPr>
          <w:rFonts w:cs="Georgia"/>
          <w:sz w:val="24"/>
          <w:szCs w:val="24"/>
        </w:rPr>
        <w:t>A</w:t>
      </w:r>
      <w:r w:rsidR="002D75DE">
        <w:rPr>
          <w:rFonts w:cs="Georgia"/>
          <w:sz w:val="24"/>
          <w:szCs w:val="24"/>
        </w:rPr>
        <w:t>uthoritie</w:t>
      </w:r>
      <w:r w:rsidR="008F4364">
        <w:rPr>
          <w:rFonts w:cs="Georgia"/>
          <w:sz w:val="24"/>
          <w:szCs w:val="24"/>
        </w:rPr>
        <w:t>s could</w:t>
      </w:r>
      <w:r w:rsidR="00E97845" w:rsidRPr="00A9112A">
        <w:rPr>
          <w:rFonts w:cs="Georgia"/>
          <w:sz w:val="24"/>
          <w:szCs w:val="24"/>
        </w:rPr>
        <w:t xml:space="preserve"> also establish local employment boards where vacancies can be matched with young people’s needs and where, to borrow lan</w:t>
      </w:r>
      <w:r w:rsidR="002D75DE">
        <w:rPr>
          <w:rFonts w:cs="Georgia"/>
          <w:sz w:val="24"/>
          <w:szCs w:val="24"/>
        </w:rPr>
        <w:t>guage from the financial sector,</w:t>
      </w:r>
      <w:r w:rsidR="00E97845" w:rsidRPr="00A9112A">
        <w:rPr>
          <w:rFonts w:cs="Georgia"/>
          <w:sz w:val="24"/>
          <w:szCs w:val="24"/>
        </w:rPr>
        <w:t xml:space="preserve"> local councils could act as a ‘provider of last resort’ for young people still without employment.</w:t>
      </w:r>
    </w:p>
    <w:p w:rsidR="00F45CB0" w:rsidRPr="00A9112A" w:rsidRDefault="00F45CB0" w:rsidP="00806B04">
      <w:pPr>
        <w:autoSpaceDE w:val="0"/>
        <w:autoSpaceDN w:val="0"/>
        <w:adjustRightInd w:val="0"/>
        <w:spacing w:after="0" w:line="240" w:lineRule="auto"/>
        <w:rPr>
          <w:rFonts w:cs="Georgia"/>
          <w:sz w:val="24"/>
          <w:szCs w:val="24"/>
        </w:rPr>
      </w:pPr>
    </w:p>
    <w:p w:rsidR="00385482" w:rsidRPr="00A9112A" w:rsidRDefault="00385482" w:rsidP="00806B04">
      <w:pPr>
        <w:autoSpaceDE w:val="0"/>
        <w:autoSpaceDN w:val="0"/>
        <w:adjustRightInd w:val="0"/>
        <w:spacing w:after="0" w:line="240" w:lineRule="auto"/>
        <w:rPr>
          <w:rFonts w:cs="Georgia"/>
          <w:sz w:val="24"/>
          <w:szCs w:val="24"/>
        </w:rPr>
      </w:pPr>
      <w:r w:rsidRPr="00A9112A">
        <w:rPr>
          <w:rFonts w:cs="Georgia"/>
          <w:sz w:val="24"/>
          <w:szCs w:val="24"/>
        </w:rPr>
        <w:t xml:space="preserve">As </w:t>
      </w:r>
      <w:r w:rsidR="00AD5B9A" w:rsidRPr="00A9112A">
        <w:rPr>
          <w:rFonts w:cs="Georgia"/>
          <w:sz w:val="24"/>
          <w:szCs w:val="24"/>
        </w:rPr>
        <w:t>part of a general ‘plan B’ for the economy</w:t>
      </w:r>
      <w:r w:rsidRPr="00A9112A">
        <w:rPr>
          <w:rFonts w:cs="Georgia"/>
          <w:sz w:val="24"/>
          <w:szCs w:val="24"/>
        </w:rPr>
        <w:t>, direct intervention i</w:t>
      </w:r>
      <w:r w:rsidR="002D75DE">
        <w:rPr>
          <w:rFonts w:cs="Georgia"/>
          <w:sz w:val="24"/>
          <w:szCs w:val="24"/>
        </w:rPr>
        <w:t>n the labour market would be essential if</w:t>
      </w:r>
      <w:r w:rsidRPr="00A9112A">
        <w:rPr>
          <w:rFonts w:cs="Georgia"/>
          <w:sz w:val="24"/>
          <w:szCs w:val="24"/>
        </w:rPr>
        <w:t xml:space="preserve"> new types of employment opportunities are  to be created </w:t>
      </w:r>
      <w:r w:rsidR="00CF440A" w:rsidRPr="00A9112A">
        <w:rPr>
          <w:rFonts w:cs="Georgia"/>
          <w:sz w:val="24"/>
          <w:szCs w:val="24"/>
        </w:rPr>
        <w:t xml:space="preserve"> </w:t>
      </w:r>
      <w:r w:rsidR="00DC11EF">
        <w:rPr>
          <w:rFonts w:cs="Georgia"/>
          <w:sz w:val="24"/>
          <w:szCs w:val="24"/>
        </w:rPr>
        <w:t xml:space="preserve">for different </w:t>
      </w:r>
      <w:r w:rsidR="002D75DE">
        <w:rPr>
          <w:rFonts w:cs="Georgia"/>
          <w:sz w:val="24"/>
          <w:szCs w:val="24"/>
        </w:rPr>
        <w:t>groups of workers</w:t>
      </w:r>
      <w:r w:rsidR="00AD5B9A" w:rsidRPr="00A9112A">
        <w:rPr>
          <w:rFonts w:cs="Georgia"/>
          <w:sz w:val="24"/>
          <w:szCs w:val="24"/>
        </w:rPr>
        <w:t xml:space="preserve">. </w:t>
      </w:r>
      <w:r w:rsidRPr="00A9112A">
        <w:rPr>
          <w:rFonts w:cs="Georgia"/>
          <w:sz w:val="24"/>
          <w:szCs w:val="24"/>
        </w:rPr>
        <w:t xml:space="preserve">These policies would obviously need to be funded. In previous times this has been financed by ‘growth’ – and it is still the case that a growing economy will generate significant tax receipts.  Economic policies for young people must also be part of a more direct redistribution. Not in the way that </w:t>
      </w:r>
      <w:proofErr w:type="spellStart"/>
      <w:r w:rsidRPr="00A9112A">
        <w:rPr>
          <w:rFonts w:cs="Georgia"/>
          <w:sz w:val="24"/>
          <w:szCs w:val="24"/>
        </w:rPr>
        <w:t>Willetts</w:t>
      </w:r>
      <w:proofErr w:type="spellEnd"/>
      <w:r w:rsidRPr="00A9112A">
        <w:rPr>
          <w:rFonts w:cs="Georgia"/>
          <w:sz w:val="24"/>
          <w:szCs w:val="24"/>
        </w:rPr>
        <w:t xml:space="preserve"> argues but through increases in </w:t>
      </w:r>
      <w:r w:rsidR="008F4364">
        <w:rPr>
          <w:rFonts w:cs="Georgia"/>
          <w:sz w:val="24"/>
          <w:szCs w:val="24"/>
        </w:rPr>
        <w:t xml:space="preserve">progressive </w:t>
      </w:r>
      <w:r w:rsidRPr="00A9112A">
        <w:rPr>
          <w:rFonts w:cs="Georgia"/>
          <w:sz w:val="24"/>
          <w:szCs w:val="24"/>
        </w:rPr>
        <w:t>income and corporation tax, land and estate duties.</w:t>
      </w:r>
    </w:p>
    <w:p w:rsidR="00C904F1" w:rsidRPr="00A9112A" w:rsidRDefault="008F4364" w:rsidP="00806B04">
      <w:pPr>
        <w:pStyle w:val="NormalWeb"/>
        <w:shd w:val="clear" w:color="auto" w:fill="FFFFFF"/>
        <w:spacing w:line="240" w:lineRule="auto"/>
        <w:ind w:left="0" w:right="95"/>
        <w:rPr>
          <w:rFonts w:asciiTheme="minorHAnsi" w:hAnsiTheme="minorHAnsi" w:cs="Times New Roman"/>
          <w:sz w:val="24"/>
          <w:szCs w:val="24"/>
        </w:rPr>
      </w:pPr>
      <w:r>
        <w:rPr>
          <w:rFonts w:asciiTheme="minorHAnsi" w:hAnsiTheme="minorHAnsi" w:cs="Georgia"/>
          <w:sz w:val="24"/>
          <w:szCs w:val="24"/>
        </w:rPr>
        <w:t xml:space="preserve">Yet </w:t>
      </w:r>
      <w:r w:rsidR="000A3F77" w:rsidRPr="00A9112A">
        <w:rPr>
          <w:rFonts w:asciiTheme="minorHAnsi" w:hAnsiTheme="minorHAnsi" w:cs="Georgia"/>
          <w:sz w:val="24"/>
          <w:szCs w:val="24"/>
        </w:rPr>
        <w:t xml:space="preserve">‘redistribution’ can also be applied to work itself.  </w:t>
      </w:r>
      <w:r w:rsidR="002D75DE">
        <w:rPr>
          <w:rFonts w:asciiTheme="minorHAnsi" w:hAnsiTheme="minorHAnsi" w:cs="Georgia"/>
          <w:sz w:val="24"/>
          <w:szCs w:val="24"/>
        </w:rPr>
        <w:t xml:space="preserve">In </w:t>
      </w:r>
      <w:r w:rsidR="00C904F1" w:rsidRPr="00A9112A">
        <w:rPr>
          <w:rFonts w:asciiTheme="minorHAnsi" w:hAnsiTheme="minorHAnsi" w:cs="Times New Roman"/>
          <w:sz w:val="24"/>
          <w:szCs w:val="24"/>
        </w:rPr>
        <w:t>an economy in which there are not enough secure, well paid and intrinsically satisfying jobs to go round and where a significant minority ‘overwork’ to the detriment of themselves and their families, while others are either ‘underemployed’, temporarily employed o</w:t>
      </w:r>
      <w:r w:rsidR="002D75DE">
        <w:rPr>
          <w:rFonts w:asciiTheme="minorHAnsi" w:hAnsiTheme="minorHAnsi" w:cs="Times New Roman"/>
          <w:sz w:val="24"/>
          <w:szCs w:val="24"/>
        </w:rPr>
        <w:t xml:space="preserve">r not able to find work at all, technological advances mean that </w:t>
      </w:r>
      <w:r w:rsidR="00C904F1" w:rsidRPr="00A9112A">
        <w:rPr>
          <w:rFonts w:asciiTheme="minorHAnsi" w:hAnsiTheme="minorHAnsi" w:cs="Times New Roman"/>
          <w:sz w:val="24"/>
          <w:szCs w:val="24"/>
        </w:rPr>
        <w:t>‘necessary’ work can be more easily distributed.</w:t>
      </w:r>
    </w:p>
    <w:p w:rsidR="007F7CD0" w:rsidRDefault="00A9112A" w:rsidP="00806B04">
      <w:pPr>
        <w:pStyle w:val="NormalWeb"/>
        <w:shd w:val="clear" w:color="auto" w:fill="FFFFFF"/>
        <w:spacing w:line="240" w:lineRule="auto"/>
        <w:ind w:left="0" w:right="95"/>
        <w:rPr>
          <w:rFonts w:asciiTheme="minorHAnsi" w:hAnsiTheme="minorHAnsi" w:cs="Times New Roman"/>
          <w:sz w:val="24"/>
          <w:szCs w:val="24"/>
        </w:rPr>
      </w:pPr>
      <w:r>
        <w:rPr>
          <w:rFonts w:asciiTheme="minorHAnsi" w:hAnsiTheme="minorHAnsi" w:cs="Times New Roman"/>
          <w:sz w:val="24"/>
          <w:szCs w:val="24"/>
        </w:rPr>
        <w:t>Questions about the redistribution of work have be</w:t>
      </w:r>
      <w:r w:rsidR="00DC11EF">
        <w:rPr>
          <w:rFonts w:asciiTheme="minorHAnsi" w:hAnsiTheme="minorHAnsi" w:cs="Times New Roman"/>
          <w:sz w:val="24"/>
          <w:szCs w:val="24"/>
        </w:rPr>
        <w:t>en</w:t>
      </w:r>
      <w:r>
        <w:rPr>
          <w:rFonts w:asciiTheme="minorHAnsi" w:hAnsiTheme="minorHAnsi" w:cs="Times New Roman"/>
          <w:sz w:val="24"/>
          <w:szCs w:val="24"/>
        </w:rPr>
        <w:t xml:space="preserve"> ignored by most progressive economists and even more so by socialist and social democratic political parties faced with the need to defend jobs</w:t>
      </w:r>
      <w:r w:rsidR="002D75DE">
        <w:rPr>
          <w:rFonts w:asciiTheme="minorHAnsi" w:hAnsiTheme="minorHAnsi" w:cs="Times New Roman"/>
          <w:sz w:val="24"/>
          <w:szCs w:val="24"/>
        </w:rPr>
        <w:t>.</w:t>
      </w:r>
      <w:r w:rsidR="00C11758">
        <w:rPr>
          <w:rFonts w:asciiTheme="minorHAnsi" w:hAnsiTheme="minorHAnsi" w:cs="Times New Roman"/>
          <w:sz w:val="24"/>
          <w:szCs w:val="24"/>
        </w:rPr>
        <w:t xml:space="preserve"> </w:t>
      </w:r>
      <w:r>
        <w:rPr>
          <w:rFonts w:asciiTheme="minorHAnsi" w:hAnsiTheme="minorHAnsi" w:cs="Times New Roman"/>
          <w:sz w:val="24"/>
          <w:szCs w:val="24"/>
        </w:rPr>
        <w:t xml:space="preserve">Utopian </w:t>
      </w:r>
      <w:r w:rsidR="0036191E">
        <w:rPr>
          <w:rFonts w:asciiTheme="minorHAnsi" w:hAnsiTheme="minorHAnsi" w:cs="Times New Roman"/>
          <w:sz w:val="24"/>
          <w:szCs w:val="24"/>
        </w:rPr>
        <w:t xml:space="preserve">when </w:t>
      </w:r>
      <w:r w:rsidR="0036191E" w:rsidRPr="00A9112A">
        <w:rPr>
          <w:rFonts w:asciiTheme="minorHAnsi" w:hAnsiTheme="minorHAnsi" w:cs="Times New Roman"/>
          <w:sz w:val="24"/>
          <w:szCs w:val="24"/>
        </w:rPr>
        <w:t>published</w:t>
      </w:r>
      <w:r w:rsidR="002D75DE">
        <w:rPr>
          <w:rFonts w:asciiTheme="minorHAnsi" w:hAnsiTheme="minorHAnsi" w:cs="Times New Roman"/>
          <w:sz w:val="24"/>
          <w:szCs w:val="24"/>
        </w:rPr>
        <w:t>,</w:t>
      </w:r>
      <w:r w:rsidR="00C904F1" w:rsidRPr="00A9112A">
        <w:rPr>
          <w:rFonts w:asciiTheme="minorHAnsi" w:hAnsiTheme="minorHAnsi" w:cs="Times New Roman"/>
          <w:sz w:val="24"/>
          <w:szCs w:val="24"/>
        </w:rPr>
        <w:t xml:space="preserve"> Gorz </w:t>
      </w:r>
      <w:r>
        <w:rPr>
          <w:rFonts w:asciiTheme="minorHAnsi" w:hAnsiTheme="minorHAnsi" w:cs="Times New Roman"/>
          <w:sz w:val="24"/>
          <w:szCs w:val="24"/>
        </w:rPr>
        <w:t xml:space="preserve">(1980) </w:t>
      </w:r>
      <w:r w:rsidR="0036191E" w:rsidRPr="00A9112A">
        <w:rPr>
          <w:rFonts w:asciiTheme="minorHAnsi" w:hAnsiTheme="minorHAnsi" w:cs="Times New Roman"/>
          <w:sz w:val="24"/>
          <w:szCs w:val="24"/>
        </w:rPr>
        <w:t xml:space="preserve">argued </w:t>
      </w:r>
      <w:r w:rsidR="0036191E">
        <w:rPr>
          <w:rFonts w:asciiTheme="minorHAnsi" w:hAnsiTheme="minorHAnsi" w:cs="Times New Roman"/>
          <w:sz w:val="24"/>
          <w:szCs w:val="24"/>
        </w:rPr>
        <w:t>that</w:t>
      </w:r>
      <w:r>
        <w:rPr>
          <w:rFonts w:asciiTheme="minorHAnsi" w:hAnsiTheme="minorHAnsi" w:cs="Times New Roman"/>
          <w:sz w:val="24"/>
          <w:szCs w:val="24"/>
        </w:rPr>
        <w:t xml:space="preserve"> </w:t>
      </w:r>
      <w:r w:rsidR="00C904F1" w:rsidRPr="00A9112A">
        <w:rPr>
          <w:rFonts w:asciiTheme="minorHAnsi" w:hAnsiTheme="minorHAnsi" w:cs="Times New Roman"/>
          <w:sz w:val="24"/>
          <w:szCs w:val="24"/>
        </w:rPr>
        <w:t>it was possible to</w:t>
      </w:r>
      <w:r>
        <w:rPr>
          <w:rFonts w:asciiTheme="minorHAnsi" w:hAnsiTheme="minorHAnsi" w:cs="Times New Roman"/>
          <w:sz w:val="24"/>
          <w:szCs w:val="24"/>
        </w:rPr>
        <w:t xml:space="preserve"> reduce work to 1,000 hours a ye</w:t>
      </w:r>
      <w:r w:rsidR="00C904F1" w:rsidRPr="00A9112A">
        <w:rPr>
          <w:rFonts w:asciiTheme="minorHAnsi" w:hAnsiTheme="minorHAnsi" w:cs="Times New Roman"/>
          <w:sz w:val="24"/>
          <w:szCs w:val="24"/>
        </w:rPr>
        <w:t>ar w</w:t>
      </w:r>
      <w:r w:rsidR="002D75DE">
        <w:rPr>
          <w:rFonts w:asciiTheme="minorHAnsi" w:hAnsiTheme="minorHAnsi" w:cs="Times New Roman"/>
          <w:sz w:val="24"/>
          <w:szCs w:val="24"/>
        </w:rPr>
        <w:t>ithout serious loss of income.</w:t>
      </w:r>
      <w:r w:rsidR="00C904F1" w:rsidRPr="00A9112A">
        <w:rPr>
          <w:rFonts w:asciiTheme="minorHAnsi" w:hAnsiTheme="minorHAnsi" w:cs="Times New Roman"/>
          <w:sz w:val="24"/>
          <w:szCs w:val="24"/>
        </w:rPr>
        <w:t xml:space="preserve"> </w:t>
      </w:r>
      <w:r w:rsidR="00DC11EF">
        <w:rPr>
          <w:rFonts w:asciiTheme="minorHAnsi" w:hAnsiTheme="minorHAnsi" w:cs="Times New Roman"/>
          <w:sz w:val="24"/>
          <w:szCs w:val="24"/>
        </w:rPr>
        <w:t xml:space="preserve">Now, when </w:t>
      </w:r>
      <w:r w:rsidR="00C904F1" w:rsidRPr="00A9112A">
        <w:rPr>
          <w:rFonts w:asciiTheme="minorHAnsi" w:hAnsiTheme="minorHAnsi" w:cs="Times New Roman"/>
          <w:sz w:val="24"/>
          <w:szCs w:val="24"/>
        </w:rPr>
        <w:t>there are simply not be enough well paid and</w:t>
      </w:r>
      <w:r w:rsidR="002D75DE">
        <w:rPr>
          <w:rFonts w:asciiTheme="minorHAnsi" w:hAnsiTheme="minorHAnsi" w:cs="Times New Roman"/>
          <w:sz w:val="24"/>
          <w:szCs w:val="24"/>
        </w:rPr>
        <w:t xml:space="preserve"> interesting jobs to go round, </w:t>
      </w:r>
      <w:r w:rsidR="00C904F1" w:rsidRPr="00A9112A">
        <w:rPr>
          <w:rFonts w:asciiTheme="minorHAnsi" w:hAnsiTheme="minorHAnsi" w:cs="Times New Roman"/>
          <w:sz w:val="24"/>
          <w:szCs w:val="24"/>
        </w:rPr>
        <w:t>these argument</w:t>
      </w:r>
      <w:r w:rsidR="002D75DE">
        <w:rPr>
          <w:rFonts w:asciiTheme="minorHAnsi" w:hAnsiTheme="minorHAnsi" w:cs="Times New Roman"/>
          <w:sz w:val="24"/>
          <w:szCs w:val="24"/>
        </w:rPr>
        <w:t>s</w:t>
      </w:r>
      <w:r w:rsidR="00C904F1" w:rsidRPr="00A9112A">
        <w:rPr>
          <w:rFonts w:asciiTheme="minorHAnsi" w:hAnsiTheme="minorHAnsi" w:cs="Times New Roman"/>
          <w:sz w:val="24"/>
          <w:szCs w:val="24"/>
        </w:rPr>
        <w:t xml:space="preserve"> can only become more resonant.</w:t>
      </w:r>
      <w:r w:rsidR="002D75DE">
        <w:rPr>
          <w:rFonts w:asciiTheme="minorHAnsi" w:hAnsiTheme="minorHAnsi" w:cs="Times New Roman"/>
          <w:sz w:val="24"/>
          <w:szCs w:val="24"/>
        </w:rPr>
        <w:t xml:space="preserve"> Indeed</w:t>
      </w:r>
      <w:r w:rsidR="00C904F1" w:rsidRPr="00A9112A">
        <w:rPr>
          <w:rFonts w:asciiTheme="minorHAnsi" w:hAnsiTheme="minorHAnsi" w:cs="Times New Roman"/>
          <w:sz w:val="24"/>
          <w:szCs w:val="24"/>
        </w:rPr>
        <w:t>, the case for a 21 hour working week has been taken up by the New Economics Foundation (</w:t>
      </w:r>
      <w:hyperlink r:id="rId15" w:history="1">
        <w:r w:rsidR="00C904F1" w:rsidRPr="00A9112A">
          <w:rPr>
            <w:rStyle w:val="Hyperlink"/>
            <w:rFonts w:asciiTheme="minorHAnsi" w:hAnsiTheme="minorHAnsi"/>
            <w:sz w:val="24"/>
            <w:szCs w:val="24"/>
          </w:rPr>
          <w:t>www.neweconomics.org</w:t>
        </w:r>
      </w:hyperlink>
      <w:r w:rsidR="007F7CD0">
        <w:rPr>
          <w:rFonts w:asciiTheme="minorHAnsi" w:hAnsiTheme="minorHAnsi" w:cs="Times New Roman"/>
          <w:sz w:val="24"/>
          <w:szCs w:val="24"/>
        </w:rPr>
        <w:t xml:space="preserve">). </w:t>
      </w:r>
      <w:r w:rsidR="00C904F1" w:rsidRPr="00A9112A">
        <w:rPr>
          <w:rFonts w:asciiTheme="minorHAnsi" w:hAnsiTheme="minorHAnsi" w:cs="Times New Roman"/>
          <w:sz w:val="24"/>
          <w:szCs w:val="24"/>
        </w:rPr>
        <w:t>While</w:t>
      </w:r>
      <w:r w:rsidR="007F7CD0">
        <w:rPr>
          <w:rFonts w:asciiTheme="minorHAnsi" w:hAnsiTheme="minorHAnsi" w:cs="Times New Roman"/>
          <w:sz w:val="24"/>
          <w:szCs w:val="24"/>
        </w:rPr>
        <w:t xml:space="preserve"> the</w:t>
      </w:r>
      <w:r w:rsidR="00C904F1" w:rsidRPr="00A9112A">
        <w:rPr>
          <w:rFonts w:asciiTheme="minorHAnsi" w:hAnsiTheme="minorHAnsi" w:cs="Times New Roman"/>
          <w:sz w:val="24"/>
          <w:szCs w:val="24"/>
        </w:rPr>
        <w:t xml:space="preserve"> NEF argue that reducing the working week will reduce inequalities and promote social justice, it also cites ecological and sustainability</w:t>
      </w:r>
      <w:r w:rsidR="00DC11EF">
        <w:rPr>
          <w:rFonts w:asciiTheme="minorHAnsi" w:hAnsiTheme="minorHAnsi" w:cs="Times New Roman"/>
          <w:sz w:val="24"/>
          <w:szCs w:val="24"/>
        </w:rPr>
        <w:t xml:space="preserve"> concerns</w:t>
      </w:r>
      <w:r w:rsidR="00C904F1" w:rsidRPr="00A9112A">
        <w:rPr>
          <w:rFonts w:asciiTheme="minorHAnsi" w:hAnsiTheme="minorHAnsi" w:cs="Times New Roman"/>
          <w:sz w:val="24"/>
          <w:szCs w:val="24"/>
        </w:rPr>
        <w:t xml:space="preserve">. </w:t>
      </w:r>
      <w:r w:rsidR="00475161">
        <w:rPr>
          <w:rFonts w:asciiTheme="minorHAnsi" w:hAnsiTheme="minorHAnsi" w:cs="Times New Roman"/>
          <w:sz w:val="24"/>
          <w:szCs w:val="24"/>
        </w:rPr>
        <w:t>Many y</w:t>
      </w:r>
      <w:r>
        <w:rPr>
          <w:rFonts w:asciiTheme="minorHAnsi" w:hAnsiTheme="minorHAnsi" w:cs="Times New Roman"/>
          <w:sz w:val="24"/>
          <w:szCs w:val="24"/>
        </w:rPr>
        <w:t xml:space="preserve">oung people themselves, despite </w:t>
      </w:r>
      <w:r w:rsidR="00C11758">
        <w:rPr>
          <w:rFonts w:asciiTheme="minorHAnsi" w:hAnsiTheme="minorHAnsi" w:cs="Times New Roman"/>
          <w:sz w:val="24"/>
          <w:szCs w:val="24"/>
        </w:rPr>
        <w:t xml:space="preserve">invariably </w:t>
      </w:r>
      <w:r>
        <w:rPr>
          <w:rFonts w:asciiTheme="minorHAnsi" w:hAnsiTheme="minorHAnsi" w:cs="Times New Roman"/>
          <w:sz w:val="24"/>
          <w:szCs w:val="24"/>
        </w:rPr>
        <w:t xml:space="preserve">being excluded from the </w:t>
      </w:r>
      <w:r w:rsidR="00C11758">
        <w:rPr>
          <w:rFonts w:asciiTheme="minorHAnsi" w:hAnsiTheme="minorHAnsi" w:cs="Times New Roman"/>
          <w:sz w:val="24"/>
          <w:szCs w:val="24"/>
        </w:rPr>
        <w:t>core</w:t>
      </w:r>
      <w:r>
        <w:rPr>
          <w:rFonts w:asciiTheme="minorHAnsi" w:hAnsiTheme="minorHAnsi" w:cs="Times New Roman"/>
          <w:sz w:val="24"/>
          <w:szCs w:val="24"/>
        </w:rPr>
        <w:t xml:space="preserve"> </w:t>
      </w:r>
      <w:r w:rsidR="00C11758">
        <w:rPr>
          <w:rFonts w:asciiTheme="minorHAnsi" w:hAnsiTheme="minorHAnsi" w:cs="Times New Roman"/>
          <w:sz w:val="24"/>
          <w:szCs w:val="24"/>
        </w:rPr>
        <w:t xml:space="preserve">labour market, </w:t>
      </w:r>
      <w:r w:rsidR="00610CBA">
        <w:rPr>
          <w:rFonts w:asciiTheme="minorHAnsi" w:hAnsiTheme="minorHAnsi" w:cs="Times New Roman"/>
          <w:sz w:val="24"/>
          <w:szCs w:val="24"/>
        </w:rPr>
        <w:t xml:space="preserve"> </w:t>
      </w:r>
      <w:r w:rsidR="00DC11EF">
        <w:rPr>
          <w:rFonts w:asciiTheme="minorHAnsi" w:hAnsiTheme="minorHAnsi" w:cs="Times New Roman"/>
          <w:sz w:val="24"/>
          <w:szCs w:val="24"/>
        </w:rPr>
        <w:t xml:space="preserve"> </w:t>
      </w:r>
      <w:r w:rsidR="00C11758">
        <w:rPr>
          <w:rFonts w:asciiTheme="minorHAnsi" w:hAnsiTheme="minorHAnsi" w:cs="Times New Roman"/>
          <w:sz w:val="24"/>
          <w:szCs w:val="24"/>
        </w:rPr>
        <w:t>see their parents working long hours for minimal reward</w:t>
      </w:r>
      <w:r w:rsidR="00DC11EF">
        <w:rPr>
          <w:rFonts w:asciiTheme="minorHAnsi" w:hAnsiTheme="minorHAnsi" w:cs="Times New Roman"/>
          <w:sz w:val="24"/>
          <w:szCs w:val="24"/>
        </w:rPr>
        <w:t>s</w:t>
      </w:r>
      <w:r w:rsidR="007F7CD0">
        <w:rPr>
          <w:rFonts w:asciiTheme="minorHAnsi" w:hAnsiTheme="minorHAnsi" w:cs="Times New Roman"/>
          <w:sz w:val="24"/>
          <w:szCs w:val="24"/>
        </w:rPr>
        <w:t xml:space="preserve"> and</w:t>
      </w:r>
      <w:r w:rsidR="00C11758">
        <w:rPr>
          <w:rFonts w:asciiTheme="minorHAnsi" w:hAnsiTheme="minorHAnsi" w:cs="Times New Roman"/>
          <w:sz w:val="24"/>
          <w:szCs w:val="24"/>
        </w:rPr>
        <w:t xml:space="preserve"> can play an important part in developing these sorts of alternatives.</w:t>
      </w:r>
    </w:p>
    <w:p w:rsidR="007F7CD0" w:rsidRPr="007F7CD0" w:rsidRDefault="007F7CD0" w:rsidP="00806B04">
      <w:pPr>
        <w:pStyle w:val="NormalWeb"/>
        <w:shd w:val="clear" w:color="auto" w:fill="FFFFFF"/>
        <w:spacing w:line="240" w:lineRule="auto"/>
        <w:ind w:left="0" w:right="95"/>
        <w:rPr>
          <w:rFonts w:asciiTheme="minorHAnsi" w:hAnsiTheme="minorHAnsi" w:cstheme="minorHAnsi"/>
          <w:sz w:val="24"/>
          <w:szCs w:val="24"/>
        </w:rPr>
      </w:pPr>
      <w:r w:rsidRPr="007F7CD0">
        <w:rPr>
          <w:rFonts w:asciiTheme="minorHAnsi" w:hAnsiTheme="minorHAnsi" w:cstheme="minorHAnsi"/>
          <w:sz w:val="24"/>
          <w:szCs w:val="24"/>
        </w:rPr>
        <w:t xml:space="preserve">As education and training </w:t>
      </w:r>
      <w:r w:rsidR="003E53A4">
        <w:rPr>
          <w:rFonts w:asciiTheme="minorHAnsi" w:hAnsiTheme="minorHAnsi" w:cstheme="minorHAnsi"/>
          <w:sz w:val="24"/>
          <w:szCs w:val="24"/>
        </w:rPr>
        <w:t xml:space="preserve">in the absence of waged labour </w:t>
      </w:r>
      <w:r w:rsidRPr="007F7CD0">
        <w:rPr>
          <w:rFonts w:asciiTheme="minorHAnsi" w:hAnsiTheme="minorHAnsi" w:cstheme="minorHAnsi"/>
          <w:sz w:val="24"/>
          <w:szCs w:val="24"/>
        </w:rPr>
        <w:t xml:space="preserve">becomes even more involved in social control through learningfare and </w:t>
      </w:r>
      <w:r w:rsidR="009557EA">
        <w:rPr>
          <w:rFonts w:asciiTheme="minorHAnsi" w:hAnsiTheme="minorHAnsi" w:cstheme="minorHAnsi"/>
          <w:sz w:val="24"/>
          <w:szCs w:val="24"/>
        </w:rPr>
        <w:t>the ‘</w:t>
      </w:r>
      <w:r w:rsidRPr="007F7CD0">
        <w:rPr>
          <w:rFonts w:asciiTheme="minorHAnsi" w:hAnsiTheme="minorHAnsi" w:cstheme="minorHAnsi"/>
          <w:sz w:val="24"/>
          <w:szCs w:val="24"/>
        </w:rPr>
        <w:t>warehousing</w:t>
      </w:r>
      <w:r w:rsidR="009557EA">
        <w:rPr>
          <w:rFonts w:asciiTheme="minorHAnsi" w:hAnsiTheme="minorHAnsi" w:cstheme="minorHAnsi"/>
          <w:sz w:val="24"/>
          <w:szCs w:val="24"/>
        </w:rPr>
        <w:t xml:space="preserve">’ of </w:t>
      </w:r>
      <w:r w:rsidRPr="007F7CD0">
        <w:rPr>
          <w:rFonts w:asciiTheme="minorHAnsi" w:hAnsiTheme="minorHAnsi" w:cstheme="minorHAnsi"/>
          <w:sz w:val="24"/>
          <w:szCs w:val="24"/>
        </w:rPr>
        <w:t xml:space="preserve"> youth (perhaps extending the National Citizens’ Service and other forms of ‘volunteering’ and ‘work experience’), those teacher</w:t>
      </w:r>
      <w:r w:rsidR="00475161">
        <w:rPr>
          <w:rFonts w:asciiTheme="minorHAnsi" w:hAnsiTheme="minorHAnsi" w:cstheme="minorHAnsi"/>
          <w:sz w:val="24"/>
          <w:szCs w:val="24"/>
        </w:rPr>
        <w:t xml:space="preserve">s and others fighting for a meaningful  education </w:t>
      </w:r>
      <w:r w:rsidRPr="007F7CD0">
        <w:rPr>
          <w:rFonts w:asciiTheme="minorHAnsi" w:hAnsiTheme="minorHAnsi" w:cstheme="minorHAnsi"/>
          <w:sz w:val="24"/>
          <w:szCs w:val="24"/>
        </w:rPr>
        <w:t xml:space="preserve">whilst maintaining their positions against government attempts to outsource education at all levels, can use the critical space remaining to them to enable their students to understand their situation. </w:t>
      </w:r>
      <w:proofErr w:type="gramStart"/>
      <w:r>
        <w:rPr>
          <w:rFonts w:asciiTheme="minorHAnsi" w:hAnsiTheme="minorHAnsi" w:cstheme="minorHAnsi"/>
          <w:i/>
          <w:sz w:val="24"/>
          <w:szCs w:val="24"/>
        </w:rPr>
        <w:t xml:space="preserve">Soundings </w:t>
      </w:r>
      <w:r>
        <w:rPr>
          <w:rFonts w:asciiTheme="minorHAnsi" w:hAnsiTheme="minorHAnsi" w:cstheme="minorHAnsi"/>
          <w:sz w:val="24"/>
          <w:szCs w:val="24"/>
        </w:rPr>
        <w:t>presents</w:t>
      </w:r>
      <w:proofErr w:type="gramEnd"/>
      <w:r>
        <w:rPr>
          <w:rFonts w:asciiTheme="minorHAnsi" w:hAnsiTheme="minorHAnsi" w:cstheme="minorHAnsi"/>
          <w:sz w:val="24"/>
          <w:szCs w:val="24"/>
        </w:rPr>
        <w:t xml:space="preserve"> </w:t>
      </w:r>
      <w:r w:rsidRPr="007F7CD0">
        <w:rPr>
          <w:rFonts w:asciiTheme="minorHAnsi" w:hAnsiTheme="minorHAnsi" w:cstheme="minorHAnsi"/>
          <w:sz w:val="24"/>
          <w:szCs w:val="24"/>
        </w:rPr>
        <w:t>one such critical space and this article is intended as a contribution to debate within it.</w:t>
      </w:r>
    </w:p>
    <w:p w:rsidR="00294C29" w:rsidRPr="00A9112A" w:rsidRDefault="00294C29" w:rsidP="00806B04">
      <w:pPr>
        <w:autoSpaceDE w:val="0"/>
        <w:autoSpaceDN w:val="0"/>
        <w:adjustRightInd w:val="0"/>
        <w:spacing w:after="0" w:line="240" w:lineRule="auto"/>
        <w:rPr>
          <w:rFonts w:cs="Georgia"/>
          <w:sz w:val="24"/>
          <w:szCs w:val="24"/>
        </w:rPr>
      </w:pPr>
    </w:p>
    <w:p w:rsidR="003E3E99" w:rsidRDefault="003E3E99" w:rsidP="00806B04">
      <w:pPr>
        <w:autoSpaceDE w:val="0"/>
        <w:autoSpaceDN w:val="0"/>
        <w:adjustRightInd w:val="0"/>
        <w:spacing w:after="0" w:line="240" w:lineRule="auto"/>
        <w:rPr>
          <w:rFonts w:cs="Georgia"/>
          <w:sz w:val="24"/>
          <w:szCs w:val="24"/>
        </w:rPr>
      </w:pPr>
    </w:p>
    <w:p w:rsidR="0012002E" w:rsidRDefault="0012002E" w:rsidP="00806B04">
      <w:pPr>
        <w:autoSpaceDE w:val="0"/>
        <w:autoSpaceDN w:val="0"/>
        <w:adjustRightInd w:val="0"/>
        <w:spacing w:after="0" w:line="240" w:lineRule="auto"/>
        <w:rPr>
          <w:rFonts w:cs="Georgia"/>
          <w:sz w:val="24"/>
          <w:szCs w:val="24"/>
        </w:rPr>
      </w:pPr>
    </w:p>
    <w:p w:rsidR="00294C29" w:rsidRPr="007F7CD0" w:rsidRDefault="00294C29" w:rsidP="00806B04">
      <w:pPr>
        <w:autoSpaceDE w:val="0"/>
        <w:autoSpaceDN w:val="0"/>
        <w:adjustRightInd w:val="0"/>
        <w:spacing w:after="0" w:line="240" w:lineRule="auto"/>
        <w:rPr>
          <w:rFonts w:cs="Georgia"/>
          <w:b/>
          <w:sz w:val="24"/>
          <w:szCs w:val="24"/>
        </w:rPr>
      </w:pPr>
      <w:r w:rsidRPr="007F7CD0">
        <w:rPr>
          <w:rFonts w:cs="Georgia"/>
          <w:b/>
          <w:sz w:val="24"/>
          <w:szCs w:val="24"/>
        </w:rPr>
        <w:t>References</w:t>
      </w:r>
    </w:p>
    <w:p w:rsidR="00AD5B9A" w:rsidRPr="00A9112A" w:rsidRDefault="00AD5B9A" w:rsidP="00806B04">
      <w:pPr>
        <w:autoSpaceDE w:val="0"/>
        <w:autoSpaceDN w:val="0"/>
        <w:adjustRightInd w:val="0"/>
        <w:spacing w:after="0" w:line="240" w:lineRule="auto"/>
        <w:rPr>
          <w:rFonts w:cs="Georgia"/>
          <w:sz w:val="24"/>
          <w:szCs w:val="24"/>
        </w:rPr>
      </w:pPr>
    </w:p>
    <w:p w:rsidR="00C11758" w:rsidRDefault="00C11758" w:rsidP="00806B04">
      <w:pPr>
        <w:autoSpaceDE w:val="0"/>
        <w:autoSpaceDN w:val="0"/>
        <w:adjustRightInd w:val="0"/>
        <w:spacing w:after="0" w:line="240" w:lineRule="auto"/>
        <w:rPr>
          <w:rFonts w:cs="Georgia"/>
          <w:sz w:val="24"/>
          <w:szCs w:val="24"/>
        </w:rPr>
      </w:pPr>
      <w:r>
        <w:rPr>
          <w:rFonts w:cs="Georgia"/>
          <w:sz w:val="24"/>
          <w:szCs w:val="24"/>
        </w:rPr>
        <w:t>Allen, M</w:t>
      </w:r>
      <w:r w:rsidR="007F7CD0">
        <w:rPr>
          <w:rFonts w:cs="Georgia"/>
          <w:sz w:val="24"/>
          <w:szCs w:val="24"/>
        </w:rPr>
        <w:t>.</w:t>
      </w:r>
      <w:r w:rsidR="0036191E">
        <w:rPr>
          <w:rFonts w:cs="Georgia"/>
          <w:sz w:val="24"/>
          <w:szCs w:val="24"/>
        </w:rPr>
        <w:t xml:space="preserve"> </w:t>
      </w:r>
      <w:r w:rsidR="007F7CD0">
        <w:rPr>
          <w:rFonts w:cs="Georgia"/>
          <w:sz w:val="24"/>
          <w:szCs w:val="24"/>
        </w:rPr>
        <w:t xml:space="preserve">(2012) </w:t>
      </w:r>
      <w:r w:rsidR="0036191E">
        <w:rPr>
          <w:rFonts w:cs="Georgia"/>
          <w:sz w:val="24"/>
          <w:szCs w:val="24"/>
        </w:rPr>
        <w:t>‘Back to the grammar school’</w:t>
      </w:r>
      <w:r w:rsidR="007F7CD0">
        <w:rPr>
          <w:rFonts w:cs="Georgia"/>
          <w:sz w:val="24"/>
          <w:szCs w:val="24"/>
        </w:rPr>
        <w:t>,</w:t>
      </w:r>
      <w:r w:rsidR="0036191E">
        <w:rPr>
          <w:rFonts w:cs="Georgia"/>
          <w:sz w:val="24"/>
          <w:szCs w:val="24"/>
        </w:rPr>
        <w:t xml:space="preserve"> </w:t>
      </w:r>
      <w:r w:rsidR="0036191E" w:rsidRPr="0036191E">
        <w:rPr>
          <w:rFonts w:cs="Georgia"/>
          <w:i/>
          <w:sz w:val="24"/>
          <w:szCs w:val="24"/>
        </w:rPr>
        <w:t>Education for Liberation</w:t>
      </w:r>
      <w:r w:rsidR="0036191E">
        <w:rPr>
          <w:rFonts w:cs="Georgia"/>
          <w:sz w:val="24"/>
          <w:szCs w:val="24"/>
        </w:rPr>
        <w:t xml:space="preserve"> No 4  </w:t>
      </w:r>
    </w:p>
    <w:p w:rsidR="00C11758" w:rsidRDefault="0036191E" w:rsidP="00806B04">
      <w:pPr>
        <w:autoSpaceDE w:val="0"/>
        <w:autoSpaceDN w:val="0"/>
        <w:adjustRightInd w:val="0"/>
        <w:spacing w:after="0" w:line="240" w:lineRule="auto"/>
        <w:rPr>
          <w:rFonts w:cs="Georgia"/>
          <w:sz w:val="24"/>
          <w:szCs w:val="24"/>
        </w:rPr>
      </w:pPr>
      <w:r>
        <w:rPr>
          <w:rFonts w:cs="Georgia"/>
          <w:sz w:val="24"/>
          <w:szCs w:val="24"/>
        </w:rPr>
        <w:t xml:space="preserve"> (</w:t>
      </w:r>
      <w:hyperlink r:id="rId16" w:history="1">
        <w:r w:rsidR="004116F2" w:rsidRPr="006C0248">
          <w:rPr>
            <w:rStyle w:val="Hyperlink"/>
            <w:rFonts w:cs="Georgia"/>
            <w:sz w:val="24"/>
            <w:szCs w:val="24"/>
          </w:rPr>
          <w:t>www.radicaled.wordpress.com/2012/04/12/back-to-the-grammar-school</w:t>
        </w:r>
      </w:hyperlink>
      <w:r>
        <w:rPr>
          <w:rFonts w:cs="Georgia"/>
          <w:sz w:val="24"/>
          <w:szCs w:val="24"/>
        </w:rPr>
        <w:t xml:space="preserve">)      </w:t>
      </w:r>
    </w:p>
    <w:p w:rsidR="0036191E" w:rsidRDefault="0036191E" w:rsidP="00806B04">
      <w:pPr>
        <w:autoSpaceDE w:val="0"/>
        <w:autoSpaceDN w:val="0"/>
        <w:adjustRightInd w:val="0"/>
        <w:spacing w:after="0" w:line="240" w:lineRule="auto"/>
        <w:rPr>
          <w:rFonts w:cs="Georgia"/>
          <w:sz w:val="24"/>
          <w:szCs w:val="24"/>
        </w:rPr>
      </w:pPr>
    </w:p>
    <w:p w:rsidR="00294C29" w:rsidRPr="00A9112A" w:rsidRDefault="00722D7D" w:rsidP="00806B04">
      <w:pPr>
        <w:autoSpaceDE w:val="0"/>
        <w:autoSpaceDN w:val="0"/>
        <w:adjustRightInd w:val="0"/>
        <w:spacing w:after="0" w:line="240" w:lineRule="auto"/>
        <w:rPr>
          <w:rFonts w:cs="Georgia"/>
          <w:sz w:val="24"/>
          <w:szCs w:val="24"/>
        </w:rPr>
      </w:pPr>
      <w:r w:rsidRPr="00A9112A">
        <w:rPr>
          <w:rFonts w:cs="Georgia"/>
          <w:sz w:val="24"/>
          <w:szCs w:val="24"/>
        </w:rPr>
        <w:t>Allen, M</w:t>
      </w:r>
      <w:r w:rsidR="007F7CD0">
        <w:rPr>
          <w:rFonts w:cs="Georgia"/>
          <w:sz w:val="24"/>
          <w:szCs w:val="24"/>
        </w:rPr>
        <w:t>.</w:t>
      </w:r>
      <w:r w:rsidRPr="00A9112A">
        <w:rPr>
          <w:rFonts w:cs="Georgia"/>
          <w:sz w:val="24"/>
          <w:szCs w:val="24"/>
        </w:rPr>
        <w:t xml:space="preserve"> and </w:t>
      </w:r>
      <w:r w:rsidR="00294C29" w:rsidRPr="00A9112A">
        <w:rPr>
          <w:rFonts w:cs="Georgia"/>
          <w:sz w:val="24"/>
          <w:szCs w:val="24"/>
        </w:rPr>
        <w:t>Ainley, P</w:t>
      </w:r>
      <w:r w:rsidR="007F7CD0">
        <w:rPr>
          <w:rFonts w:cs="Georgia"/>
          <w:sz w:val="24"/>
          <w:szCs w:val="24"/>
        </w:rPr>
        <w:t>.</w:t>
      </w:r>
      <w:r w:rsidR="00294C29" w:rsidRPr="00A9112A">
        <w:rPr>
          <w:rFonts w:cs="Georgia"/>
          <w:sz w:val="24"/>
          <w:szCs w:val="24"/>
        </w:rPr>
        <w:t xml:space="preserve"> </w:t>
      </w:r>
      <w:r w:rsidR="003D5515" w:rsidRPr="00A9112A">
        <w:rPr>
          <w:rFonts w:cs="Georgia"/>
          <w:sz w:val="24"/>
          <w:szCs w:val="24"/>
        </w:rPr>
        <w:t>(2012)</w:t>
      </w:r>
      <w:r w:rsidR="00294C29" w:rsidRPr="00A9112A">
        <w:rPr>
          <w:rFonts w:cs="Georgia"/>
          <w:sz w:val="24"/>
          <w:szCs w:val="24"/>
        </w:rPr>
        <w:t xml:space="preserve"> </w:t>
      </w:r>
      <w:r w:rsidR="00294C29" w:rsidRPr="00A9112A">
        <w:rPr>
          <w:rFonts w:cs="Georgia"/>
          <w:i/>
          <w:sz w:val="24"/>
          <w:szCs w:val="24"/>
        </w:rPr>
        <w:t xml:space="preserve">Why young people </w:t>
      </w:r>
      <w:r w:rsidR="00893B54">
        <w:rPr>
          <w:rFonts w:cs="Georgia"/>
          <w:i/>
          <w:sz w:val="24"/>
          <w:szCs w:val="24"/>
        </w:rPr>
        <w:t xml:space="preserve">can’t get the jobs they </w:t>
      </w:r>
      <w:r w:rsidR="00677900">
        <w:rPr>
          <w:rFonts w:cs="Georgia"/>
          <w:i/>
          <w:sz w:val="24"/>
          <w:szCs w:val="24"/>
        </w:rPr>
        <w:t>want and</w:t>
      </w:r>
      <w:r w:rsidR="00893B54">
        <w:rPr>
          <w:rFonts w:cs="Georgia"/>
          <w:i/>
          <w:sz w:val="24"/>
          <w:szCs w:val="24"/>
        </w:rPr>
        <w:t xml:space="preserve"> th</w:t>
      </w:r>
      <w:r w:rsidR="00294C29" w:rsidRPr="00A9112A">
        <w:rPr>
          <w:rFonts w:cs="Georgia"/>
          <w:i/>
          <w:sz w:val="24"/>
          <w:szCs w:val="24"/>
        </w:rPr>
        <w:t>e education they need (</w:t>
      </w:r>
      <w:hyperlink r:id="rId17" w:history="1">
        <w:r w:rsidR="00294C29" w:rsidRPr="00A9112A">
          <w:rPr>
            <w:rStyle w:val="Hyperlink"/>
            <w:rFonts w:cs="Georgia"/>
            <w:i/>
            <w:sz w:val="24"/>
            <w:szCs w:val="24"/>
          </w:rPr>
          <w:t>www.radicaled.wordpress.com</w:t>
        </w:r>
      </w:hyperlink>
      <w:r w:rsidR="00294C29" w:rsidRPr="00A9112A">
        <w:rPr>
          <w:rFonts w:cs="Georgia"/>
          <w:sz w:val="24"/>
          <w:szCs w:val="24"/>
        </w:rPr>
        <w:t>)</w:t>
      </w:r>
      <w:r w:rsidR="00E260EA">
        <w:rPr>
          <w:rFonts w:cs="Georgia"/>
          <w:sz w:val="24"/>
          <w:szCs w:val="24"/>
        </w:rPr>
        <w:t>.</w:t>
      </w:r>
    </w:p>
    <w:p w:rsidR="003D5515" w:rsidRPr="00A9112A" w:rsidRDefault="003D5515" w:rsidP="00806B04">
      <w:pPr>
        <w:autoSpaceDE w:val="0"/>
        <w:autoSpaceDN w:val="0"/>
        <w:adjustRightInd w:val="0"/>
        <w:spacing w:after="0" w:line="240" w:lineRule="auto"/>
        <w:rPr>
          <w:rFonts w:cs="Georgia"/>
          <w:sz w:val="24"/>
          <w:szCs w:val="24"/>
        </w:rPr>
      </w:pPr>
    </w:p>
    <w:p w:rsidR="00722D7D" w:rsidRDefault="00722D7D" w:rsidP="00806B04">
      <w:pPr>
        <w:autoSpaceDE w:val="0"/>
        <w:autoSpaceDN w:val="0"/>
        <w:adjustRightInd w:val="0"/>
        <w:spacing w:after="0" w:line="240" w:lineRule="auto"/>
        <w:rPr>
          <w:rFonts w:cs="Georgia"/>
          <w:sz w:val="24"/>
          <w:szCs w:val="24"/>
        </w:rPr>
      </w:pPr>
      <w:r w:rsidRPr="00A9112A">
        <w:rPr>
          <w:rFonts w:cs="Georgia"/>
          <w:sz w:val="24"/>
          <w:szCs w:val="24"/>
        </w:rPr>
        <w:t>Ainley, P</w:t>
      </w:r>
      <w:r w:rsidR="007F7CD0">
        <w:rPr>
          <w:rFonts w:cs="Georgia"/>
          <w:sz w:val="24"/>
          <w:szCs w:val="24"/>
        </w:rPr>
        <w:t>.</w:t>
      </w:r>
      <w:r w:rsidRPr="00A9112A">
        <w:rPr>
          <w:rFonts w:cs="Georgia"/>
          <w:sz w:val="24"/>
          <w:szCs w:val="24"/>
        </w:rPr>
        <w:t xml:space="preserve"> and Allen, M</w:t>
      </w:r>
      <w:r w:rsidR="007F7CD0">
        <w:rPr>
          <w:rFonts w:cs="Georgia"/>
          <w:sz w:val="24"/>
          <w:szCs w:val="24"/>
        </w:rPr>
        <w:t>.</w:t>
      </w:r>
      <w:r w:rsidRPr="00A9112A">
        <w:rPr>
          <w:rFonts w:cs="Georgia"/>
          <w:sz w:val="24"/>
          <w:szCs w:val="24"/>
        </w:rPr>
        <w:t xml:space="preserve"> (2010</w:t>
      </w:r>
      <w:r w:rsidRPr="00A9112A">
        <w:rPr>
          <w:rFonts w:cs="Georgia"/>
          <w:i/>
          <w:sz w:val="24"/>
          <w:szCs w:val="24"/>
        </w:rPr>
        <w:t xml:space="preserve">) </w:t>
      </w:r>
      <w:r w:rsidR="00693736" w:rsidRPr="00A9112A">
        <w:rPr>
          <w:rFonts w:cs="Georgia"/>
          <w:i/>
          <w:sz w:val="24"/>
          <w:szCs w:val="24"/>
        </w:rPr>
        <w:t xml:space="preserve"> </w:t>
      </w:r>
      <w:r w:rsidRPr="00A9112A">
        <w:rPr>
          <w:rFonts w:cs="Georgia"/>
          <w:i/>
          <w:sz w:val="24"/>
          <w:szCs w:val="24"/>
        </w:rPr>
        <w:t xml:space="preserve"> Lost Generation? New Strategies for Youth and Education, </w:t>
      </w:r>
      <w:r w:rsidRPr="00A9112A">
        <w:rPr>
          <w:rFonts w:cs="Georgia"/>
          <w:sz w:val="24"/>
          <w:szCs w:val="24"/>
        </w:rPr>
        <w:t>London: Continuum Books</w:t>
      </w:r>
      <w:r w:rsidR="00E260EA">
        <w:rPr>
          <w:rFonts w:cs="Georgia"/>
          <w:sz w:val="24"/>
          <w:szCs w:val="24"/>
        </w:rPr>
        <w:t>.</w:t>
      </w:r>
    </w:p>
    <w:p w:rsidR="00E260EA" w:rsidRDefault="00E260EA" w:rsidP="00806B04">
      <w:pPr>
        <w:autoSpaceDE w:val="0"/>
        <w:autoSpaceDN w:val="0"/>
        <w:adjustRightInd w:val="0"/>
        <w:spacing w:after="0" w:line="240" w:lineRule="auto"/>
        <w:rPr>
          <w:rFonts w:cs="Georgia"/>
          <w:sz w:val="24"/>
          <w:szCs w:val="24"/>
        </w:rPr>
      </w:pPr>
    </w:p>
    <w:p w:rsidR="00A33259" w:rsidRPr="00A33259" w:rsidRDefault="00A33259" w:rsidP="00806B04">
      <w:pPr>
        <w:autoSpaceDE w:val="0"/>
        <w:autoSpaceDN w:val="0"/>
        <w:adjustRightInd w:val="0"/>
        <w:spacing w:after="0" w:line="240" w:lineRule="auto"/>
        <w:rPr>
          <w:rFonts w:cs="Georgia"/>
          <w:sz w:val="24"/>
          <w:szCs w:val="24"/>
        </w:rPr>
      </w:pPr>
      <w:proofErr w:type="spellStart"/>
      <w:proofErr w:type="gramStart"/>
      <w:r>
        <w:rPr>
          <w:rFonts w:cs="Georgia"/>
          <w:sz w:val="24"/>
          <w:szCs w:val="24"/>
        </w:rPr>
        <w:t>Goos</w:t>
      </w:r>
      <w:proofErr w:type="spellEnd"/>
      <w:r>
        <w:rPr>
          <w:rFonts w:cs="Georgia"/>
          <w:sz w:val="24"/>
          <w:szCs w:val="24"/>
        </w:rPr>
        <w:t xml:space="preserve">, M. and Manning, A. (2003) </w:t>
      </w:r>
      <w:r>
        <w:rPr>
          <w:rFonts w:cs="Georgia"/>
          <w:i/>
          <w:sz w:val="24"/>
          <w:szCs w:val="24"/>
        </w:rPr>
        <w:t xml:space="preserve">Lousy and Lovely Jobs: </w:t>
      </w:r>
      <w:r w:rsidR="00677900">
        <w:rPr>
          <w:rFonts w:cs="Georgia"/>
          <w:i/>
          <w:sz w:val="24"/>
          <w:szCs w:val="24"/>
        </w:rPr>
        <w:t>the</w:t>
      </w:r>
      <w:r>
        <w:rPr>
          <w:rFonts w:cs="Georgia"/>
          <w:i/>
          <w:sz w:val="24"/>
          <w:szCs w:val="24"/>
        </w:rPr>
        <w:t xml:space="preserve"> Rising Polarisation of Work in Britain</w:t>
      </w:r>
      <w:r>
        <w:rPr>
          <w:rFonts w:cs="Georgia"/>
          <w:sz w:val="24"/>
          <w:szCs w:val="24"/>
        </w:rPr>
        <w:t>, London: London School of Economics CEP working paper.</w:t>
      </w:r>
      <w:proofErr w:type="gramEnd"/>
    </w:p>
    <w:p w:rsidR="00722D7D" w:rsidRDefault="00722D7D" w:rsidP="00806B04">
      <w:pPr>
        <w:autoSpaceDE w:val="0"/>
        <w:autoSpaceDN w:val="0"/>
        <w:adjustRightInd w:val="0"/>
        <w:spacing w:after="0" w:line="240" w:lineRule="auto"/>
        <w:rPr>
          <w:rFonts w:cs="Georgia"/>
          <w:sz w:val="24"/>
          <w:szCs w:val="24"/>
        </w:rPr>
      </w:pPr>
    </w:p>
    <w:p w:rsidR="00C11758" w:rsidRPr="00A9112A" w:rsidRDefault="00C11758" w:rsidP="00806B04">
      <w:pPr>
        <w:autoSpaceDE w:val="0"/>
        <w:autoSpaceDN w:val="0"/>
        <w:adjustRightInd w:val="0"/>
        <w:spacing w:after="0" w:line="240" w:lineRule="auto"/>
        <w:rPr>
          <w:rFonts w:cs="Georgia"/>
          <w:sz w:val="24"/>
          <w:szCs w:val="24"/>
        </w:rPr>
      </w:pPr>
      <w:r>
        <w:rPr>
          <w:rFonts w:cs="Georgia"/>
          <w:sz w:val="24"/>
          <w:szCs w:val="24"/>
        </w:rPr>
        <w:t>Gorz, A</w:t>
      </w:r>
      <w:r w:rsidR="007F7CD0">
        <w:rPr>
          <w:rFonts w:cs="Georgia"/>
          <w:sz w:val="24"/>
          <w:szCs w:val="24"/>
        </w:rPr>
        <w:t>.</w:t>
      </w:r>
      <w:r w:rsidR="003E53A4">
        <w:rPr>
          <w:rFonts w:cs="Georgia"/>
          <w:sz w:val="24"/>
          <w:szCs w:val="24"/>
        </w:rPr>
        <w:t xml:space="preserve"> (1980)</w:t>
      </w:r>
      <w:r>
        <w:rPr>
          <w:rFonts w:cs="Georgia"/>
          <w:sz w:val="24"/>
          <w:szCs w:val="24"/>
        </w:rPr>
        <w:t xml:space="preserve"> </w:t>
      </w:r>
      <w:r w:rsidRPr="00320A9F">
        <w:rPr>
          <w:rFonts w:cs="Georgia"/>
          <w:i/>
          <w:sz w:val="24"/>
          <w:szCs w:val="24"/>
        </w:rPr>
        <w:t>Farewell to the working class</w:t>
      </w:r>
      <w:r w:rsidR="00320A9F" w:rsidRPr="00320A9F">
        <w:rPr>
          <w:rFonts w:cs="Georgia"/>
          <w:i/>
          <w:sz w:val="24"/>
          <w:szCs w:val="24"/>
        </w:rPr>
        <w:t>,</w:t>
      </w:r>
      <w:r w:rsidR="00320A9F">
        <w:rPr>
          <w:rFonts w:cs="Georgia"/>
          <w:i/>
          <w:sz w:val="24"/>
          <w:szCs w:val="24"/>
        </w:rPr>
        <w:t xml:space="preserve"> </w:t>
      </w:r>
      <w:r w:rsidR="007F7CD0">
        <w:rPr>
          <w:rFonts w:cs="Georgia"/>
          <w:sz w:val="24"/>
          <w:szCs w:val="24"/>
        </w:rPr>
        <w:t>London:</w:t>
      </w:r>
      <w:r w:rsidR="00320A9F" w:rsidRPr="00320A9F">
        <w:rPr>
          <w:rFonts w:cs="Georgia"/>
          <w:sz w:val="24"/>
          <w:szCs w:val="24"/>
        </w:rPr>
        <w:t xml:space="preserve"> Pluto</w:t>
      </w:r>
      <w:r w:rsidR="00320A9F">
        <w:rPr>
          <w:rFonts w:cs="Georgia"/>
          <w:sz w:val="24"/>
          <w:szCs w:val="24"/>
        </w:rPr>
        <w:t>.</w:t>
      </w:r>
    </w:p>
    <w:p w:rsidR="00C11758" w:rsidRDefault="00C11758" w:rsidP="00806B04">
      <w:pPr>
        <w:autoSpaceDE w:val="0"/>
        <w:autoSpaceDN w:val="0"/>
        <w:adjustRightInd w:val="0"/>
        <w:spacing w:after="0" w:line="240" w:lineRule="auto"/>
        <w:rPr>
          <w:rFonts w:cs="Georgia"/>
          <w:sz w:val="24"/>
          <w:szCs w:val="24"/>
        </w:rPr>
      </w:pPr>
    </w:p>
    <w:p w:rsidR="003D5515" w:rsidRPr="00A9112A" w:rsidRDefault="00722D7D" w:rsidP="00806B04">
      <w:pPr>
        <w:autoSpaceDE w:val="0"/>
        <w:autoSpaceDN w:val="0"/>
        <w:adjustRightInd w:val="0"/>
        <w:spacing w:after="0" w:line="240" w:lineRule="auto"/>
        <w:rPr>
          <w:rFonts w:cs="Georgia"/>
          <w:i/>
          <w:sz w:val="24"/>
          <w:szCs w:val="24"/>
        </w:rPr>
      </w:pPr>
      <w:proofErr w:type="spellStart"/>
      <w:r w:rsidRPr="00A9112A">
        <w:rPr>
          <w:rFonts w:cs="Georgia"/>
          <w:sz w:val="24"/>
          <w:szCs w:val="24"/>
        </w:rPr>
        <w:t>Howker</w:t>
      </w:r>
      <w:proofErr w:type="spellEnd"/>
      <w:r w:rsidRPr="00A9112A">
        <w:rPr>
          <w:rFonts w:cs="Georgia"/>
          <w:sz w:val="24"/>
          <w:szCs w:val="24"/>
        </w:rPr>
        <w:t>, E</w:t>
      </w:r>
      <w:r w:rsidR="007F7CD0">
        <w:rPr>
          <w:rFonts w:cs="Georgia"/>
          <w:sz w:val="24"/>
          <w:szCs w:val="24"/>
        </w:rPr>
        <w:t>.</w:t>
      </w:r>
      <w:r w:rsidRPr="00A9112A">
        <w:rPr>
          <w:rFonts w:cs="Georgia"/>
          <w:sz w:val="24"/>
          <w:szCs w:val="24"/>
        </w:rPr>
        <w:t xml:space="preserve"> and </w:t>
      </w:r>
      <w:r w:rsidR="003D5515" w:rsidRPr="00A9112A">
        <w:rPr>
          <w:rFonts w:cs="Georgia"/>
          <w:sz w:val="24"/>
          <w:szCs w:val="24"/>
        </w:rPr>
        <w:t>Malik, S</w:t>
      </w:r>
      <w:r w:rsidR="007F7CD0">
        <w:rPr>
          <w:rFonts w:cs="Georgia"/>
          <w:sz w:val="24"/>
          <w:szCs w:val="24"/>
        </w:rPr>
        <w:t>.</w:t>
      </w:r>
      <w:r w:rsidR="003D5515" w:rsidRPr="00A9112A">
        <w:rPr>
          <w:rFonts w:cs="Georgia"/>
          <w:sz w:val="24"/>
          <w:szCs w:val="24"/>
        </w:rPr>
        <w:t xml:space="preserve"> (2010</w:t>
      </w:r>
      <w:r w:rsidR="00E73D5A" w:rsidRPr="00A9112A">
        <w:rPr>
          <w:rFonts w:cs="Georgia"/>
          <w:sz w:val="24"/>
          <w:szCs w:val="24"/>
        </w:rPr>
        <w:t xml:space="preserve">) </w:t>
      </w:r>
      <w:r w:rsidR="00E73D5A" w:rsidRPr="00A9112A">
        <w:rPr>
          <w:rFonts w:cs="Georgia"/>
          <w:i/>
          <w:sz w:val="24"/>
          <w:szCs w:val="24"/>
        </w:rPr>
        <w:t>Jilted</w:t>
      </w:r>
      <w:r w:rsidR="003D5515" w:rsidRPr="00A9112A">
        <w:rPr>
          <w:rFonts w:cs="Georgia"/>
          <w:i/>
          <w:sz w:val="24"/>
          <w:szCs w:val="24"/>
        </w:rPr>
        <w:t xml:space="preserve"> Generation. How Britain has bankrupted its youth,</w:t>
      </w:r>
      <w:r w:rsidRPr="00A9112A">
        <w:rPr>
          <w:rFonts w:cs="Georgia"/>
          <w:sz w:val="24"/>
          <w:szCs w:val="24"/>
        </w:rPr>
        <w:t xml:space="preserve"> </w:t>
      </w:r>
      <w:r w:rsidR="003D5515" w:rsidRPr="00A9112A">
        <w:rPr>
          <w:rFonts w:cs="Georgia"/>
          <w:sz w:val="24"/>
          <w:szCs w:val="24"/>
        </w:rPr>
        <w:t>London</w:t>
      </w:r>
      <w:r w:rsidR="007F7CD0">
        <w:rPr>
          <w:rFonts w:cs="Georgia"/>
          <w:sz w:val="24"/>
          <w:szCs w:val="24"/>
        </w:rPr>
        <w:t>: Icon.</w:t>
      </w:r>
    </w:p>
    <w:p w:rsidR="003D5515" w:rsidRPr="007F7CD0" w:rsidRDefault="003D5515" w:rsidP="00806B04">
      <w:pPr>
        <w:autoSpaceDE w:val="0"/>
        <w:autoSpaceDN w:val="0"/>
        <w:adjustRightInd w:val="0"/>
        <w:spacing w:after="0" w:line="240" w:lineRule="auto"/>
        <w:rPr>
          <w:rFonts w:cs="Georgia"/>
          <w:sz w:val="24"/>
          <w:szCs w:val="24"/>
        </w:rPr>
      </w:pPr>
    </w:p>
    <w:p w:rsidR="008F4364" w:rsidRDefault="008F4364" w:rsidP="00806B04">
      <w:pPr>
        <w:autoSpaceDE w:val="0"/>
        <w:autoSpaceDN w:val="0"/>
        <w:adjustRightInd w:val="0"/>
        <w:spacing w:after="0" w:line="240" w:lineRule="auto"/>
        <w:rPr>
          <w:rFonts w:cs="Georgia"/>
          <w:sz w:val="24"/>
          <w:szCs w:val="24"/>
        </w:rPr>
      </w:pPr>
      <w:r>
        <w:rPr>
          <w:rFonts w:cs="Georgia"/>
          <w:sz w:val="24"/>
          <w:szCs w:val="24"/>
        </w:rPr>
        <w:t>Mason, P</w:t>
      </w:r>
      <w:r w:rsidR="007F7CD0">
        <w:rPr>
          <w:rFonts w:cs="Georgia"/>
          <w:sz w:val="24"/>
          <w:szCs w:val="24"/>
        </w:rPr>
        <w:t>.</w:t>
      </w:r>
      <w:r>
        <w:rPr>
          <w:rFonts w:cs="Georgia"/>
          <w:sz w:val="24"/>
          <w:szCs w:val="24"/>
        </w:rPr>
        <w:t xml:space="preserve"> (2012) </w:t>
      </w:r>
      <w:proofErr w:type="gramStart"/>
      <w:r w:rsidRPr="008F4364">
        <w:rPr>
          <w:rFonts w:cs="Georgia"/>
          <w:i/>
          <w:sz w:val="24"/>
          <w:szCs w:val="24"/>
        </w:rPr>
        <w:t>Why</w:t>
      </w:r>
      <w:proofErr w:type="gramEnd"/>
      <w:r w:rsidRPr="008F4364">
        <w:rPr>
          <w:rFonts w:cs="Georgia"/>
          <w:i/>
          <w:sz w:val="24"/>
          <w:szCs w:val="24"/>
        </w:rPr>
        <w:t xml:space="preserve"> it’s Kicking Off Everywhere</w:t>
      </w:r>
      <w:r w:rsidR="007F7CD0">
        <w:rPr>
          <w:rFonts w:cs="Georgia"/>
          <w:sz w:val="24"/>
          <w:szCs w:val="24"/>
        </w:rPr>
        <w:t>, London:</w:t>
      </w:r>
      <w:r>
        <w:rPr>
          <w:rFonts w:cs="Georgia"/>
          <w:sz w:val="24"/>
          <w:szCs w:val="24"/>
        </w:rPr>
        <w:t xml:space="preserve"> Verso</w:t>
      </w:r>
      <w:r w:rsidR="007F7CD0">
        <w:rPr>
          <w:rFonts w:cs="Georgia"/>
          <w:sz w:val="24"/>
          <w:szCs w:val="24"/>
        </w:rPr>
        <w:t>.</w:t>
      </w:r>
    </w:p>
    <w:p w:rsidR="008F4364" w:rsidRDefault="008F4364" w:rsidP="00806B04">
      <w:pPr>
        <w:autoSpaceDE w:val="0"/>
        <w:autoSpaceDN w:val="0"/>
        <w:adjustRightInd w:val="0"/>
        <w:spacing w:after="0" w:line="240" w:lineRule="auto"/>
        <w:rPr>
          <w:rFonts w:cs="Georgia"/>
          <w:sz w:val="24"/>
          <w:szCs w:val="24"/>
        </w:rPr>
      </w:pPr>
    </w:p>
    <w:p w:rsidR="003D5515" w:rsidRDefault="003D5515" w:rsidP="00806B04">
      <w:pPr>
        <w:autoSpaceDE w:val="0"/>
        <w:autoSpaceDN w:val="0"/>
        <w:adjustRightInd w:val="0"/>
        <w:spacing w:after="0" w:line="240" w:lineRule="auto"/>
        <w:rPr>
          <w:rFonts w:cs="Georgia"/>
          <w:sz w:val="24"/>
          <w:szCs w:val="24"/>
        </w:rPr>
      </w:pPr>
      <w:proofErr w:type="spellStart"/>
      <w:r w:rsidRPr="00A9112A">
        <w:rPr>
          <w:rFonts w:cs="Georgia"/>
          <w:sz w:val="24"/>
          <w:szCs w:val="24"/>
        </w:rPr>
        <w:t>Willetts</w:t>
      </w:r>
      <w:proofErr w:type="spellEnd"/>
      <w:r w:rsidRPr="00A9112A">
        <w:rPr>
          <w:rFonts w:cs="Georgia"/>
          <w:sz w:val="24"/>
          <w:szCs w:val="24"/>
        </w:rPr>
        <w:t>, D</w:t>
      </w:r>
      <w:r w:rsidR="007F7CD0">
        <w:rPr>
          <w:rFonts w:cs="Georgia"/>
          <w:sz w:val="24"/>
          <w:szCs w:val="24"/>
        </w:rPr>
        <w:t>.</w:t>
      </w:r>
      <w:r w:rsidRPr="00A9112A">
        <w:rPr>
          <w:rFonts w:cs="Georgia"/>
          <w:i/>
          <w:sz w:val="24"/>
          <w:szCs w:val="24"/>
        </w:rPr>
        <w:t xml:space="preserve"> </w:t>
      </w:r>
      <w:r w:rsidRPr="00A9112A">
        <w:rPr>
          <w:rFonts w:cs="Georgia"/>
          <w:sz w:val="24"/>
          <w:szCs w:val="24"/>
        </w:rPr>
        <w:t>(2010</w:t>
      </w:r>
      <w:r w:rsidR="0036191E" w:rsidRPr="00A9112A">
        <w:rPr>
          <w:rFonts w:cs="Georgia"/>
          <w:sz w:val="24"/>
          <w:szCs w:val="24"/>
        </w:rPr>
        <w:t>)</w:t>
      </w:r>
      <w:r w:rsidR="008F4364">
        <w:rPr>
          <w:rFonts w:cs="Georgia"/>
          <w:sz w:val="24"/>
          <w:szCs w:val="24"/>
        </w:rPr>
        <w:t xml:space="preserve"> </w:t>
      </w:r>
      <w:proofErr w:type="gramStart"/>
      <w:r w:rsidR="0036191E" w:rsidRPr="00A9112A">
        <w:rPr>
          <w:rFonts w:cs="Georgia"/>
          <w:i/>
          <w:sz w:val="24"/>
          <w:szCs w:val="24"/>
        </w:rPr>
        <w:t>The</w:t>
      </w:r>
      <w:proofErr w:type="gramEnd"/>
      <w:r w:rsidRPr="00A9112A">
        <w:rPr>
          <w:rFonts w:cs="Georgia"/>
          <w:i/>
          <w:sz w:val="24"/>
          <w:szCs w:val="24"/>
        </w:rPr>
        <w:t xml:space="preserve"> Pinch. How the baby boomers took their children’s future – an</w:t>
      </w:r>
      <w:r w:rsidR="00B873B2">
        <w:rPr>
          <w:rFonts w:cs="Georgia"/>
          <w:i/>
          <w:sz w:val="24"/>
          <w:szCs w:val="24"/>
        </w:rPr>
        <w:t>d why they should give it back</w:t>
      </w:r>
      <w:r w:rsidR="00B873B2">
        <w:rPr>
          <w:rFonts w:cs="Georgia"/>
          <w:sz w:val="24"/>
          <w:szCs w:val="24"/>
        </w:rPr>
        <w:t>, L</w:t>
      </w:r>
      <w:r w:rsidRPr="00A9112A">
        <w:rPr>
          <w:rFonts w:cs="Georgia"/>
          <w:sz w:val="24"/>
          <w:szCs w:val="24"/>
        </w:rPr>
        <w:t>ondon</w:t>
      </w:r>
      <w:r w:rsidR="00B873B2">
        <w:rPr>
          <w:rFonts w:cs="Georgia"/>
          <w:sz w:val="24"/>
          <w:szCs w:val="24"/>
        </w:rPr>
        <w:t>:</w:t>
      </w:r>
      <w:r w:rsidR="00320A9F">
        <w:rPr>
          <w:rFonts w:cs="Georgia"/>
          <w:sz w:val="24"/>
          <w:szCs w:val="24"/>
        </w:rPr>
        <w:t xml:space="preserve"> </w:t>
      </w:r>
      <w:r w:rsidRPr="00A9112A">
        <w:rPr>
          <w:rFonts w:cs="Georgia"/>
          <w:sz w:val="24"/>
          <w:szCs w:val="24"/>
        </w:rPr>
        <w:t>Atlantic.</w:t>
      </w:r>
    </w:p>
    <w:p w:rsidR="008F4364" w:rsidRPr="00B873B2" w:rsidRDefault="008F4364" w:rsidP="00806B04">
      <w:pPr>
        <w:autoSpaceDE w:val="0"/>
        <w:autoSpaceDN w:val="0"/>
        <w:adjustRightInd w:val="0"/>
        <w:spacing w:after="0" w:line="240" w:lineRule="auto"/>
        <w:rPr>
          <w:rFonts w:cs="Georgia"/>
          <w:sz w:val="24"/>
          <w:szCs w:val="24"/>
        </w:rPr>
      </w:pPr>
    </w:p>
    <w:p w:rsidR="008F4364" w:rsidRPr="00A9112A" w:rsidRDefault="008F4364" w:rsidP="00806B04">
      <w:pPr>
        <w:autoSpaceDE w:val="0"/>
        <w:autoSpaceDN w:val="0"/>
        <w:adjustRightInd w:val="0"/>
        <w:spacing w:after="0" w:line="240" w:lineRule="auto"/>
        <w:rPr>
          <w:rFonts w:cs="Georgia"/>
          <w:sz w:val="24"/>
          <w:szCs w:val="24"/>
        </w:rPr>
      </w:pPr>
      <w:r w:rsidRPr="008F4364">
        <w:rPr>
          <w:rFonts w:cs="Georgia"/>
          <w:sz w:val="24"/>
          <w:szCs w:val="24"/>
        </w:rPr>
        <w:t>Wolf, A</w:t>
      </w:r>
      <w:r w:rsidR="00B873B2">
        <w:rPr>
          <w:rFonts w:cs="Georgia"/>
          <w:sz w:val="24"/>
          <w:szCs w:val="24"/>
        </w:rPr>
        <w:t>.</w:t>
      </w:r>
      <w:r w:rsidRPr="008F4364">
        <w:rPr>
          <w:rFonts w:cs="Georgia"/>
          <w:sz w:val="24"/>
          <w:szCs w:val="24"/>
        </w:rPr>
        <w:t xml:space="preserve"> (2011)</w:t>
      </w:r>
      <w:r w:rsidRPr="008F4364">
        <w:rPr>
          <w:rFonts w:cs="Georgia"/>
          <w:i/>
          <w:sz w:val="24"/>
          <w:szCs w:val="24"/>
        </w:rPr>
        <w:t xml:space="preserve"> Review of Vocational Education</w:t>
      </w:r>
      <w:r>
        <w:rPr>
          <w:rFonts w:cs="Georgia"/>
          <w:sz w:val="24"/>
          <w:szCs w:val="24"/>
        </w:rPr>
        <w:t xml:space="preserve"> – The Wolf Report, London: DfE.</w:t>
      </w:r>
    </w:p>
    <w:p w:rsidR="00294C29" w:rsidRDefault="00294C29" w:rsidP="00806B04">
      <w:pPr>
        <w:autoSpaceDE w:val="0"/>
        <w:autoSpaceDN w:val="0"/>
        <w:adjustRightInd w:val="0"/>
        <w:spacing w:after="0" w:line="240" w:lineRule="auto"/>
        <w:rPr>
          <w:rFonts w:cs="Georgia"/>
          <w:sz w:val="24"/>
          <w:szCs w:val="24"/>
        </w:rPr>
      </w:pPr>
    </w:p>
    <w:p w:rsidR="00230172" w:rsidRDefault="00230172" w:rsidP="00806B04">
      <w:pPr>
        <w:autoSpaceDE w:val="0"/>
        <w:autoSpaceDN w:val="0"/>
        <w:adjustRightInd w:val="0"/>
        <w:spacing w:after="0" w:line="240" w:lineRule="auto"/>
        <w:rPr>
          <w:rFonts w:cs="Georgia"/>
          <w:sz w:val="24"/>
          <w:szCs w:val="24"/>
        </w:rPr>
      </w:pPr>
    </w:p>
    <w:p w:rsidR="00B873B2" w:rsidRPr="00A9112A" w:rsidRDefault="00B873B2" w:rsidP="00806B04">
      <w:pPr>
        <w:autoSpaceDE w:val="0"/>
        <w:autoSpaceDN w:val="0"/>
        <w:adjustRightInd w:val="0"/>
        <w:spacing w:after="0" w:line="240" w:lineRule="auto"/>
        <w:rPr>
          <w:rFonts w:cs="Georgia"/>
          <w:sz w:val="24"/>
          <w:szCs w:val="24"/>
        </w:rPr>
      </w:pPr>
    </w:p>
    <w:sectPr w:rsidR="00B873B2" w:rsidRPr="00A9112A" w:rsidSect="00064569">
      <w:headerReference w:type="default"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0E38" w:rsidRDefault="00F70E38" w:rsidP="00FF663C">
      <w:pPr>
        <w:spacing w:after="0" w:line="240" w:lineRule="auto"/>
      </w:pPr>
      <w:r>
        <w:separator/>
      </w:r>
    </w:p>
  </w:endnote>
  <w:endnote w:type="continuationSeparator" w:id="0">
    <w:p w:rsidR="00F70E38" w:rsidRDefault="00F70E38" w:rsidP="00FF66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982587"/>
      <w:docPartObj>
        <w:docPartGallery w:val="Page Numbers (Bottom of Page)"/>
        <w:docPartUnique/>
      </w:docPartObj>
    </w:sdtPr>
    <w:sdtEndPr/>
    <w:sdtContent>
      <w:p w:rsidR="008F4364" w:rsidRDefault="00AE3A34">
        <w:pPr>
          <w:pStyle w:val="Footer"/>
          <w:jc w:val="center"/>
        </w:pPr>
        <w:r>
          <w:fldChar w:fldCharType="begin"/>
        </w:r>
        <w:r w:rsidR="00EE1DD3">
          <w:instrText xml:space="preserve"> PAGE   \* MERGEFORMAT </w:instrText>
        </w:r>
        <w:r>
          <w:fldChar w:fldCharType="separate"/>
        </w:r>
        <w:r w:rsidR="005C59A9">
          <w:rPr>
            <w:noProof/>
          </w:rPr>
          <w:t>1</w:t>
        </w:r>
        <w:r>
          <w:rPr>
            <w:noProof/>
          </w:rPr>
          <w:fldChar w:fldCharType="end"/>
        </w:r>
      </w:p>
    </w:sdtContent>
  </w:sdt>
  <w:p w:rsidR="008F4364" w:rsidRDefault="008F43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0E38" w:rsidRDefault="00F70E38" w:rsidP="00FF663C">
      <w:pPr>
        <w:spacing w:after="0" w:line="240" w:lineRule="auto"/>
      </w:pPr>
      <w:r>
        <w:separator/>
      </w:r>
    </w:p>
  </w:footnote>
  <w:footnote w:type="continuationSeparator" w:id="0">
    <w:p w:rsidR="00F70E38" w:rsidRDefault="00F70E38" w:rsidP="00FF663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364" w:rsidRDefault="008F4364">
    <w:pPr>
      <w:pStyle w:val="Header"/>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F66"/>
    <w:rsid w:val="000253FB"/>
    <w:rsid w:val="00026632"/>
    <w:rsid w:val="0003604A"/>
    <w:rsid w:val="00037913"/>
    <w:rsid w:val="0004319C"/>
    <w:rsid w:val="00055B43"/>
    <w:rsid w:val="00064569"/>
    <w:rsid w:val="000835AA"/>
    <w:rsid w:val="00086C88"/>
    <w:rsid w:val="000A3F77"/>
    <w:rsid w:val="000A4ADC"/>
    <w:rsid w:val="000C0B4E"/>
    <w:rsid w:val="000C32B4"/>
    <w:rsid w:val="000C33C6"/>
    <w:rsid w:val="00102E41"/>
    <w:rsid w:val="0012002E"/>
    <w:rsid w:val="00133BE0"/>
    <w:rsid w:val="00144EEE"/>
    <w:rsid w:val="0015133F"/>
    <w:rsid w:val="00152D48"/>
    <w:rsid w:val="00164833"/>
    <w:rsid w:val="001E7F28"/>
    <w:rsid w:val="001F5A89"/>
    <w:rsid w:val="001F675E"/>
    <w:rsid w:val="002120E5"/>
    <w:rsid w:val="00214A72"/>
    <w:rsid w:val="00230172"/>
    <w:rsid w:val="002545D2"/>
    <w:rsid w:val="00260E15"/>
    <w:rsid w:val="0028687A"/>
    <w:rsid w:val="00294C29"/>
    <w:rsid w:val="002B44A3"/>
    <w:rsid w:val="002D417A"/>
    <w:rsid w:val="002D5AED"/>
    <w:rsid w:val="002D75DE"/>
    <w:rsid w:val="003043C6"/>
    <w:rsid w:val="00311BE8"/>
    <w:rsid w:val="00320A9F"/>
    <w:rsid w:val="00320FD1"/>
    <w:rsid w:val="00352180"/>
    <w:rsid w:val="0036191E"/>
    <w:rsid w:val="00384AE7"/>
    <w:rsid w:val="00385482"/>
    <w:rsid w:val="003C3DB7"/>
    <w:rsid w:val="003D5515"/>
    <w:rsid w:val="003E195A"/>
    <w:rsid w:val="003E3E99"/>
    <w:rsid w:val="003E53A4"/>
    <w:rsid w:val="00400E7F"/>
    <w:rsid w:val="004116F2"/>
    <w:rsid w:val="00450657"/>
    <w:rsid w:val="00450DDA"/>
    <w:rsid w:val="00456E84"/>
    <w:rsid w:val="0045796F"/>
    <w:rsid w:val="00475161"/>
    <w:rsid w:val="00475953"/>
    <w:rsid w:val="0049372B"/>
    <w:rsid w:val="004B75C8"/>
    <w:rsid w:val="004C296A"/>
    <w:rsid w:val="0050408D"/>
    <w:rsid w:val="00504AED"/>
    <w:rsid w:val="00516532"/>
    <w:rsid w:val="0055132A"/>
    <w:rsid w:val="00567D5B"/>
    <w:rsid w:val="00571DEC"/>
    <w:rsid w:val="00597482"/>
    <w:rsid w:val="005A669B"/>
    <w:rsid w:val="005B67E8"/>
    <w:rsid w:val="005C59A9"/>
    <w:rsid w:val="005C650B"/>
    <w:rsid w:val="005F5876"/>
    <w:rsid w:val="006000D5"/>
    <w:rsid w:val="00610CBA"/>
    <w:rsid w:val="00614EBE"/>
    <w:rsid w:val="00637A4B"/>
    <w:rsid w:val="00645F33"/>
    <w:rsid w:val="006535CA"/>
    <w:rsid w:val="00677900"/>
    <w:rsid w:val="00684F66"/>
    <w:rsid w:val="00693736"/>
    <w:rsid w:val="006938CD"/>
    <w:rsid w:val="00695AFF"/>
    <w:rsid w:val="006A6B9B"/>
    <w:rsid w:val="006C353E"/>
    <w:rsid w:val="006F439C"/>
    <w:rsid w:val="0070532D"/>
    <w:rsid w:val="00715B79"/>
    <w:rsid w:val="00722D7D"/>
    <w:rsid w:val="007569DA"/>
    <w:rsid w:val="00792EBB"/>
    <w:rsid w:val="007B2BA5"/>
    <w:rsid w:val="007C621B"/>
    <w:rsid w:val="007D1EE9"/>
    <w:rsid w:val="007E6C60"/>
    <w:rsid w:val="007F7CD0"/>
    <w:rsid w:val="00806B04"/>
    <w:rsid w:val="0083226C"/>
    <w:rsid w:val="00866E74"/>
    <w:rsid w:val="008777DD"/>
    <w:rsid w:val="00890397"/>
    <w:rsid w:val="00893B54"/>
    <w:rsid w:val="00893DEF"/>
    <w:rsid w:val="00897138"/>
    <w:rsid w:val="00897E92"/>
    <w:rsid w:val="008E7DBA"/>
    <w:rsid w:val="008F4364"/>
    <w:rsid w:val="0090181F"/>
    <w:rsid w:val="0092437B"/>
    <w:rsid w:val="00944364"/>
    <w:rsid w:val="009557EA"/>
    <w:rsid w:val="00992BB1"/>
    <w:rsid w:val="00997183"/>
    <w:rsid w:val="009C05B0"/>
    <w:rsid w:val="009D6A07"/>
    <w:rsid w:val="009F44EA"/>
    <w:rsid w:val="00A30D66"/>
    <w:rsid w:val="00A33259"/>
    <w:rsid w:val="00A40C07"/>
    <w:rsid w:val="00A9112A"/>
    <w:rsid w:val="00A93B69"/>
    <w:rsid w:val="00A97620"/>
    <w:rsid w:val="00AB0FE4"/>
    <w:rsid w:val="00AB5B63"/>
    <w:rsid w:val="00AC450A"/>
    <w:rsid w:val="00AD32E4"/>
    <w:rsid w:val="00AD5B9A"/>
    <w:rsid w:val="00AD6699"/>
    <w:rsid w:val="00AE3A34"/>
    <w:rsid w:val="00AE6571"/>
    <w:rsid w:val="00AF6315"/>
    <w:rsid w:val="00B22F27"/>
    <w:rsid w:val="00B2787D"/>
    <w:rsid w:val="00B362D1"/>
    <w:rsid w:val="00B4191F"/>
    <w:rsid w:val="00B72F84"/>
    <w:rsid w:val="00B873B2"/>
    <w:rsid w:val="00B9046E"/>
    <w:rsid w:val="00BA3E72"/>
    <w:rsid w:val="00C11758"/>
    <w:rsid w:val="00C259D6"/>
    <w:rsid w:val="00C712E3"/>
    <w:rsid w:val="00C904F1"/>
    <w:rsid w:val="00CA2B4D"/>
    <w:rsid w:val="00CB6F22"/>
    <w:rsid w:val="00CE1652"/>
    <w:rsid w:val="00CE4FD3"/>
    <w:rsid w:val="00CF440A"/>
    <w:rsid w:val="00D07C91"/>
    <w:rsid w:val="00D15EC1"/>
    <w:rsid w:val="00D77CAD"/>
    <w:rsid w:val="00D94404"/>
    <w:rsid w:val="00DC11EF"/>
    <w:rsid w:val="00DE6A12"/>
    <w:rsid w:val="00DF7CE1"/>
    <w:rsid w:val="00E10B93"/>
    <w:rsid w:val="00E1146F"/>
    <w:rsid w:val="00E21155"/>
    <w:rsid w:val="00E25E01"/>
    <w:rsid w:val="00E260EA"/>
    <w:rsid w:val="00E36AD4"/>
    <w:rsid w:val="00E45A89"/>
    <w:rsid w:val="00E51369"/>
    <w:rsid w:val="00E61084"/>
    <w:rsid w:val="00E71FBC"/>
    <w:rsid w:val="00E73D5A"/>
    <w:rsid w:val="00E97845"/>
    <w:rsid w:val="00EA0F08"/>
    <w:rsid w:val="00EE1DD3"/>
    <w:rsid w:val="00EE45A3"/>
    <w:rsid w:val="00F03DC8"/>
    <w:rsid w:val="00F10BDF"/>
    <w:rsid w:val="00F13F20"/>
    <w:rsid w:val="00F33D43"/>
    <w:rsid w:val="00F42F1C"/>
    <w:rsid w:val="00F455F4"/>
    <w:rsid w:val="00F45CB0"/>
    <w:rsid w:val="00F60628"/>
    <w:rsid w:val="00F70E38"/>
    <w:rsid w:val="00F77BAF"/>
    <w:rsid w:val="00F93DA9"/>
    <w:rsid w:val="00F96471"/>
    <w:rsid w:val="00FA2201"/>
    <w:rsid w:val="00FA31A8"/>
    <w:rsid w:val="00FA3334"/>
    <w:rsid w:val="00FC219E"/>
    <w:rsid w:val="00FC45D8"/>
    <w:rsid w:val="00FE22DC"/>
    <w:rsid w:val="00FF0F56"/>
    <w:rsid w:val="00FF1DA1"/>
    <w:rsid w:val="00FF58FB"/>
    <w:rsid w:val="00FF66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9"/>
    <w:qFormat/>
    <w:rsid w:val="003043C6"/>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93DA9"/>
    <w:pPr>
      <w:spacing w:before="225" w:after="30" w:line="285" w:lineRule="atLeast"/>
      <w:ind w:left="225" w:right="225"/>
    </w:pPr>
    <w:rPr>
      <w:rFonts w:ascii="Lucida Sans Unicode" w:eastAsia="Times New Roman" w:hAnsi="Lucida Sans Unicode" w:cs="Lucida Sans Unicode"/>
      <w:sz w:val="17"/>
      <w:szCs w:val="17"/>
    </w:rPr>
  </w:style>
  <w:style w:type="character" w:styleId="Hyperlink">
    <w:name w:val="Hyperlink"/>
    <w:basedOn w:val="DefaultParagraphFont"/>
    <w:uiPriority w:val="99"/>
    <w:unhideWhenUsed/>
    <w:rsid w:val="00294C29"/>
    <w:rPr>
      <w:color w:val="0000FF" w:themeColor="hyperlink"/>
      <w:u w:val="single"/>
    </w:rPr>
  </w:style>
  <w:style w:type="paragraph" w:styleId="Header">
    <w:name w:val="header"/>
    <w:basedOn w:val="Normal"/>
    <w:link w:val="HeaderChar"/>
    <w:uiPriority w:val="99"/>
    <w:semiHidden/>
    <w:unhideWhenUsed/>
    <w:rsid w:val="00FF663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F663C"/>
  </w:style>
  <w:style w:type="paragraph" w:styleId="Footer">
    <w:name w:val="footer"/>
    <w:basedOn w:val="Normal"/>
    <w:link w:val="FooterChar"/>
    <w:uiPriority w:val="99"/>
    <w:unhideWhenUsed/>
    <w:rsid w:val="00FF66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663C"/>
  </w:style>
  <w:style w:type="character" w:customStyle="1" w:styleId="Heading5Char">
    <w:name w:val="Heading 5 Char"/>
    <w:basedOn w:val="DefaultParagraphFont"/>
    <w:link w:val="Heading5"/>
    <w:uiPriority w:val="99"/>
    <w:rsid w:val="003043C6"/>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D944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44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9"/>
    <w:qFormat/>
    <w:rsid w:val="003043C6"/>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93DA9"/>
    <w:pPr>
      <w:spacing w:before="225" w:after="30" w:line="285" w:lineRule="atLeast"/>
      <w:ind w:left="225" w:right="225"/>
    </w:pPr>
    <w:rPr>
      <w:rFonts w:ascii="Lucida Sans Unicode" w:eastAsia="Times New Roman" w:hAnsi="Lucida Sans Unicode" w:cs="Lucida Sans Unicode"/>
      <w:sz w:val="17"/>
      <w:szCs w:val="17"/>
    </w:rPr>
  </w:style>
  <w:style w:type="character" w:styleId="Hyperlink">
    <w:name w:val="Hyperlink"/>
    <w:basedOn w:val="DefaultParagraphFont"/>
    <w:uiPriority w:val="99"/>
    <w:unhideWhenUsed/>
    <w:rsid w:val="00294C29"/>
    <w:rPr>
      <w:color w:val="0000FF" w:themeColor="hyperlink"/>
      <w:u w:val="single"/>
    </w:rPr>
  </w:style>
  <w:style w:type="paragraph" w:styleId="Header">
    <w:name w:val="header"/>
    <w:basedOn w:val="Normal"/>
    <w:link w:val="HeaderChar"/>
    <w:uiPriority w:val="99"/>
    <w:semiHidden/>
    <w:unhideWhenUsed/>
    <w:rsid w:val="00FF663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F663C"/>
  </w:style>
  <w:style w:type="paragraph" w:styleId="Footer">
    <w:name w:val="footer"/>
    <w:basedOn w:val="Normal"/>
    <w:link w:val="FooterChar"/>
    <w:uiPriority w:val="99"/>
    <w:unhideWhenUsed/>
    <w:rsid w:val="00FF66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663C"/>
  </w:style>
  <w:style w:type="character" w:customStyle="1" w:styleId="Heading5Char">
    <w:name w:val="Heading 5 Char"/>
    <w:basedOn w:val="DefaultParagraphFont"/>
    <w:link w:val="Heading5"/>
    <w:uiPriority w:val="99"/>
    <w:rsid w:val="003043C6"/>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D944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44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2409616">
      <w:bodyDiv w:val="1"/>
      <w:marLeft w:val="0"/>
      <w:marRight w:val="0"/>
      <w:marTop w:val="0"/>
      <w:marBottom w:val="0"/>
      <w:divBdr>
        <w:top w:val="none" w:sz="0" w:space="0" w:color="auto"/>
        <w:left w:val="none" w:sz="0" w:space="0" w:color="auto"/>
        <w:bottom w:val="none" w:sz="0" w:space="0" w:color="auto"/>
        <w:right w:val="none" w:sz="0" w:space="0" w:color="auto"/>
      </w:divBdr>
      <w:divsChild>
        <w:div w:id="307823278">
          <w:marLeft w:val="0"/>
          <w:marRight w:val="0"/>
          <w:marTop w:val="0"/>
          <w:marBottom w:val="0"/>
          <w:divBdr>
            <w:top w:val="none" w:sz="0" w:space="0" w:color="auto"/>
            <w:left w:val="none" w:sz="0" w:space="0" w:color="auto"/>
            <w:bottom w:val="none" w:sz="0" w:space="0" w:color="auto"/>
            <w:right w:val="none" w:sz="0" w:space="0" w:color="auto"/>
          </w:divBdr>
          <w:divsChild>
            <w:div w:id="931471052">
              <w:marLeft w:val="210"/>
              <w:marRight w:val="3300"/>
              <w:marTop w:val="0"/>
              <w:marBottom w:val="0"/>
              <w:divBdr>
                <w:top w:val="none" w:sz="0" w:space="0" w:color="auto"/>
                <w:left w:val="none" w:sz="0" w:space="0" w:color="auto"/>
                <w:bottom w:val="none" w:sz="0" w:space="0" w:color="auto"/>
                <w:right w:val="none" w:sz="0" w:space="0" w:color="auto"/>
              </w:divBdr>
              <w:divsChild>
                <w:div w:id="479272580">
                  <w:marLeft w:val="0"/>
                  <w:marRight w:val="0"/>
                  <w:marTop w:val="0"/>
                  <w:marBottom w:val="0"/>
                  <w:divBdr>
                    <w:top w:val="none" w:sz="0" w:space="0" w:color="auto"/>
                    <w:left w:val="none" w:sz="0" w:space="0" w:color="auto"/>
                    <w:bottom w:val="none" w:sz="0" w:space="0" w:color="auto"/>
                    <w:right w:val="none" w:sz="0" w:space="0" w:color="auto"/>
                  </w:divBdr>
                  <w:divsChild>
                    <w:div w:id="106406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10395">
      <w:bodyDiv w:val="1"/>
      <w:marLeft w:val="0"/>
      <w:marRight w:val="0"/>
      <w:marTop w:val="0"/>
      <w:marBottom w:val="0"/>
      <w:divBdr>
        <w:top w:val="none" w:sz="0" w:space="0" w:color="auto"/>
        <w:left w:val="none" w:sz="0" w:space="0" w:color="auto"/>
        <w:bottom w:val="none" w:sz="0" w:space="0" w:color="auto"/>
        <w:right w:val="none" w:sz="0" w:space="0" w:color="auto"/>
      </w:divBdr>
      <w:divsChild>
        <w:div w:id="1249458716">
          <w:marLeft w:val="0"/>
          <w:marRight w:val="0"/>
          <w:marTop w:val="0"/>
          <w:marBottom w:val="0"/>
          <w:divBdr>
            <w:top w:val="none" w:sz="0" w:space="0" w:color="auto"/>
            <w:left w:val="none" w:sz="0" w:space="0" w:color="auto"/>
            <w:bottom w:val="none" w:sz="0" w:space="0" w:color="auto"/>
            <w:right w:val="none" w:sz="0" w:space="0" w:color="auto"/>
          </w:divBdr>
          <w:divsChild>
            <w:div w:id="1305162210">
              <w:marLeft w:val="210"/>
              <w:marRight w:val="3300"/>
              <w:marTop w:val="0"/>
              <w:marBottom w:val="0"/>
              <w:divBdr>
                <w:top w:val="none" w:sz="0" w:space="0" w:color="auto"/>
                <w:left w:val="none" w:sz="0" w:space="0" w:color="auto"/>
                <w:bottom w:val="none" w:sz="0" w:space="0" w:color="auto"/>
                <w:right w:val="none" w:sz="0" w:space="0" w:color="auto"/>
              </w:divBdr>
              <w:divsChild>
                <w:div w:id="377124217">
                  <w:marLeft w:val="0"/>
                  <w:marRight w:val="0"/>
                  <w:marTop w:val="0"/>
                  <w:marBottom w:val="0"/>
                  <w:divBdr>
                    <w:top w:val="none" w:sz="0" w:space="0" w:color="auto"/>
                    <w:left w:val="none" w:sz="0" w:space="0" w:color="auto"/>
                    <w:bottom w:val="none" w:sz="0" w:space="0" w:color="auto"/>
                    <w:right w:val="none" w:sz="0" w:space="0" w:color="auto"/>
                  </w:divBdr>
                  <w:divsChild>
                    <w:div w:id="106275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uc.org.uk/tucfiles/80/respondingtotheriots.pdf" TargetMode="External"/><Relationship Id="rId13" Type="http://schemas.openxmlformats.org/officeDocument/2006/relationships/hyperlink" Target="http://www.cep.lse.uk"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ilo.org.publns" TargetMode="External"/><Relationship Id="rId12" Type="http://schemas.openxmlformats.org/officeDocument/2006/relationships/hyperlink" Target="http://www.bbc.co.uk" TargetMode="External"/><Relationship Id="rId17" Type="http://schemas.openxmlformats.org/officeDocument/2006/relationships/hyperlink" Target="http://www.radicaled.wordpress.com" TargetMode="External"/><Relationship Id="rId2" Type="http://schemas.microsoft.com/office/2007/relationships/stylesWithEffects" Target="stylesWithEffects.xml"/><Relationship Id="rId16" Type="http://schemas.openxmlformats.org/officeDocument/2006/relationships/hyperlink" Target="http://www.radicaled.wordpress.com/2012/04/12/back-to-the-grammar-school"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prospects.ac.uk/links/wdgd" TargetMode="External"/><Relationship Id="rId5" Type="http://schemas.openxmlformats.org/officeDocument/2006/relationships/footnotes" Target="footnotes.xml"/><Relationship Id="rId15" Type="http://schemas.openxmlformats.org/officeDocument/2006/relationships/hyperlink" Target="http://www.neweconomics.org" TargetMode="External"/><Relationship Id="rId10" Type="http://schemas.openxmlformats.org/officeDocument/2006/relationships/hyperlink" Target="http://www.agr.org.uk"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hecsu.ac.uk" TargetMode="External"/><Relationship Id="rId14" Type="http://schemas.openxmlformats.org/officeDocument/2006/relationships/hyperlink" Target="http://www.touchstoneblog.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3740</Words>
  <Characters>21319</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Allen</dc:creator>
  <cp:lastModifiedBy>USER</cp:lastModifiedBy>
  <cp:revision>2</cp:revision>
  <cp:lastPrinted>2012-05-14T05:54:00Z</cp:lastPrinted>
  <dcterms:created xsi:type="dcterms:W3CDTF">2012-08-12T15:56:00Z</dcterms:created>
  <dcterms:modified xsi:type="dcterms:W3CDTF">2012-08-12T15:56:00Z</dcterms:modified>
</cp:coreProperties>
</file>